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85" w:rsidRPr="000304C7" w:rsidRDefault="00AE3485" w:rsidP="00AE3485">
      <w:pPr>
        <w:ind w:left="5245"/>
        <w:rPr>
          <w:rFonts w:eastAsia="HelveticaLT"/>
          <w:sz w:val="24"/>
          <w:szCs w:val="24"/>
          <w:lang w:val="lt-LT"/>
        </w:rPr>
      </w:pPr>
      <w:r w:rsidRPr="000304C7">
        <w:rPr>
          <w:rFonts w:eastAsia="HelveticaLT"/>
          <w:sz w:val="24"/>
          <w:szCs w:val="24"/>
          <w:lang w:val="lt-LT"/>
        </w:rPr>
        <w:t>PATVIRTINTA</w:t>
      </w:r>
    </w:p>
    <w:p w:rsidR="00AE3485" w:rsidRPr="000235B5" w:rsidRDefault="00AE3485" w:rsidP="00AE3485">
      <w:pPr>
        <w:ind w:left="5245"/>
        <w:rPr>
          <w:rFonts w:eastAsia="HelveticaLT"/>
          <w:sz w:val="24"/>
          <w:szCs w:val="24"/>
          <w:lang w:val="lt-LT"/>
        </w:rPr>
      </w:pPr>
      <w:r w:rsidRPr="000235B5">
        <w:rPr>
          <w:rFonts w:eastAsia="HelveticaLT"/>
          <w:sz w:val="24"/>
          <w:szCs w:val="24"/>
          <w:lang w:val="lt-LT"/>
        </w:rPr>
        <w:t>Klaipėdos Stasio Šimkaus konservatorijos</w:t>
      </w:r>
    </w:p>
    <w:p w:rsidR="00AE3485" w:rsidRDefault="00AE3485" w:rsidP="00AE3485">
      <w:pPr>
        <w:ind w:left="5245"/>
        <w:rPr>
          <w:rFonts w:eastAsia="HelveticaLT"/>
          <w:sz w:val="24"/>
          <w:szCs w:val="24"/>
          <w:lang w:val="lt-LT"/>
        </w:rPr>
      </w:pPr>
      <w:r w:rsidRPr="000235B5">
        <w:rPr>
          <w:rFonts w:eastAsia="HelveticaLT"/>
          <w:sz w:val="24"/>
          <w:szCs w:val="24"/>
          <w:lang w:val="lt-LT"/>
        </w:rPr>
        <w:t>direktoriaus</w:t>
      </w:r>
      <w:r w:rsidR="00D97D3A">
        <w:rPr>
          <w:rFonts w:eastAsia="HelveticaLT"/>
          <w:sz w:val="24"/>
          <w:szCs w:val="24"/>
          <w:lang w:val="lt-LT"/>
        </w:rPr>
        <w:t xml:space="preserve"> 2022 m. rugsėjo 19 d. įsakymu</w:t>
      </w:r>
      <w:r w:rsidRPr="000235B5">
        <w:rPr>
          <w:rFonts w:eastAsia="HelveticaLT"/>
          <w:sz w:val="24"/>
          <w:szCs w:val="24"/>
          <w:lang w:val="lt-LT"/>
        </w:rPr>
        <w:t xml:space="preserve"> </w:t>
      </w:r>
    </w:p>
    <w:p w:rsidR="00AE3485" w:rsidRPr="00D97D3A" w:rsidRDefault="00D97D3A" w:rsidP="00AE3485">
      <w:pPr>
        <w:ind w:left="5245"/>
        <w:rPr>
          <w:rFonts w:eastAsia="HelveticaLT"/>
          <w:sz w:val="24"/>
          <w:szCs w:val="24"/>
          <w:lang w:val="lt-LT"/>
        </w:rPr>
      </w:pPr>
      <w:r w:rsidRPr="00D97D3A">
        <w:rPr>
          <w:rFonts w:eastAsia="HelveticaLT"/>
          <w:sz w:val="24"/>
          <w:szCs w:val="24"/>
          <w:lang w:val="lt-LT"/>
        </w:rPr>
        <w:t>Nr. V-135</w:t>
      </w:r>
      <w:r w:rsidR="00AE3485" w:rsidRPr="00D97D3A">
        <w:rPr>
          <w:rFonts w:eastAsia="HelveticaLT"/>
          <w:sz w:val="24"/>
          <w:szCs w:val="24"/>
          <w:lang w:val="lt-LT"/>
        </w:rPr>
        <w:t xml:space="preserve"> </w:t>
      </w:r>
    </w:p>
    <w:p w:rsidR="00335ABB" w:rsidRDefault="00335ABB" w:rsidP="00AE3485">
      <w:pPr>
        <w:tabs>
          <w:tab w:val="left" w:pos="452"/>
        </w:tabs>
        <w:spacing w:line="261" w:lineRule="auto"/>
        <w:jc w:val="center"/>
        <w:rPr>
          <w:b/>
          <w:sz w:val="24"/>
          <w:szCs w:val="24"/>
          <w:lang w:val="lt-LT"/>
        </w:rPr>
      </w:pPr>
    </w:p>
    <w:p w:rsidR="00AE3485" w:rsidRPr="00AD1C4A" w:rsidRDefault="00AE3485" w:rsidP="00AE3485">
      <w:pPr>
        <w:tabs>
          <w:tab w:val="left" w:pos="452"/>
        </w:tabs>
        <w:spacing w:line="261" w:lineRule="auto"/>
        <w:jc w:val="center"/>
        <w:rPr>
          <w:b/>
          <w:sz w:val="24"/>
          <w:szCs w:val="24"/>
          <w:lang w:val="lt-LT"/>
        </w:rPr>
      </w:pPr>
      <w:r w:rsidRPr="00AD1C4A">
        <w:rPr>
          <w:b/>
          <w:sz w:val="24"/>
          <w:szCs w:val="24"/>
          <w:lang w:val="lt-LT"/>
        </w:rPr>
        <w:t>KLAIPĖDOS STASIO ŠIMKAUS KONSERVATORIJA</w:t>
      </w:r>
    </w:p>
    <w:p w:rsidR="00AE3485" w:rsidRPr="00AD1C4A" w:rsidRDefault="00AE3485" w:rsidP="00AE3485">
      <w:pPr>
        <w:tabs>
          <w:tab w:val="left" w:pos="452"/>
        </w:tabs>
        <w:spacing w:line="261" w:lineRule="auto"/>
        <w:jc w:val="center"/>
        <w:rPr>
          <w:b/>
          <w:sz w:val="24"/>
          <w:szCs w:val="24"/>
          <w:lang w:val="lt-LT"/>
        </w:rPr>
      </w:pPr>
    </w:p>
    <w:p w:rsidR="00AE3485" w:rsidRPr="00AD1C4A" w:rsidRDefault="00AE3485" w:rsidP="00AE3485">
      <w:pPr>
        <w:tabs>
          <w:tab w:val="left" w:pos="452"/>
        </w:tabs>
        <w:spacing w:line="261" w:lineRule="auto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XIV</w:t>
      </w:r>
      <w:r w:rsidRPr="00AD1C4A">
        <w:rPr>
          <w:b/>
          <w:sz w:val="24"/>
          <w:szCs w:val="24"/>
          <w:lang w:val="lt-LT"/>
        </w:rPr>
        <w:t xml:space="preserve"> RESPUBLIKINIO JAUNŲJŲ PIANISTŲ</w:t>
      </w:r>
      <w:r w:rsidRPr="00AD1C4A">
        <w:rPr>
          <w:b/>
          <w:bCs/>
          <w:sz w:val="24"/>
          <w:szCs w:val="24"/>
        </w:rPr>
        <w:t xml:space="preserve"> KONKURSO, </w:t>
      </w:r>
      <w:r w:rsidRPr="00AD1C4A">
        <w:rPr>
          <w:b/>
          <w:sz w:val="24"/>
          <w:szCs w:val="24"/>
          <w:lang w:val="lt-LT"/>
        </w:rPr>
        <w:t>SKIRTO</w:t>
      </w:r>
    </w:p>
    <w:p w:rsidR="00AE3485" w:rsidRPr="00AD1C4A" w:rsidRDefault="00AE3485" w:rsidP="00AE3485">
      <w:pPr>
        <w:tabs>
          <w:tab w:val="left" w:pos="452"/>
        </w:tabs>
        <w:spacing w:line="261" w:lineRule="auto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KLAIPĖDOS STASIO ŠIMKAUS KONSERVATORIJOS 100-MEČIUI</w:t>
      </w:r>
      <w:r w:rsidRPr="00AD1C4A">
        <w:rPr>
          <w:b/>
          <w:sz w:val="24"/>
          <w:szCs w:val="24"/>
          <w:lang w:val="lt-LT"/>
        </w:rPr>
        <w:t>,</w:t>
      </w:r>
    </w:p>
    <w:p w:rsidR="00AE3485" w:rsidRPr="00AD1C4A" w:rsidRDefault="00AE3485" w:rsidP="00AE3485">
      <w:pPr>
        <w:jc w:val="center"/>
        <w:rPr>
          <w:sz w:val="24"/>
          <w:szCs w:val="24"/>
        </w:rPr>
      </w:pPr>
      <w:r w:rsidRPr="00AD1C4A">
        <w:rPr>
          <w:b/>
          <w:bCs/>
          <w:sz w:val="24"/>
          <w:szCs w:val="24"/>
        </w:rPr>
        <w:t>NUOSTATAI</w:t>
      </w:r>
    </w:p>
    <w:p w:rsidR="00AE3485" w:rsidRPr="00DA7724" w:rsidRDefault="00AE3485" w:rsidP="00AE3485">
      <w:pPr>
        <w:spacing w:line="200" w:lineRule="exact"/>
        <w:rPr>
          <w:sz w:val="24"/>
          <w:szCs w:val="24"/>
        </w:rPr>
      </w:pPr>
    </w:p>
    <w:p w:rsidR="00AE3485" w:rsidRPr="00DA7724" w:rsidRDefault="00AE3485" w:rsidP="00AE3485">
      <w:pPr>
        <w:spacing w:line="202" w:lineRule="exact"/>
        <w:rPr>
          <w:sz w:val="24"/>
          <w:szCs w:val="24"/>
        </w:rPr>
      </w:pPr>
    </w:p>
    <w:p w:rsidR="00AE3485" w:rsidRDefault="00AE3485" w:rsidP="00AE3485">
      <w:pPr>
        <w:tabs>
          <w:tab w:val="left" w:pos="376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SKYRIUS</w:t>
      </w:r>
    </w:p>
    <w:p w:rsidR="00AE3485" w:rsidRPr="00166CCF" w:rsidRDefault="00AE3485" w:rsidP="00AE3485">
      <w:pPr>
        <w:tabs>
          <w:tab w:val="left" w:pos="3765"/>
        </w:tabs>
        <w:jc w:val="center"/>
        <w:rPr>
          <w:b/>
          <w:bCs/>
          <w:sz w:val="24"/>
          <w:szCs w:val="24"/>
          <w:lang w:val="lt-LT"/>
        </w:rPr>
      </w:pPr>
      <w:r w:rsidRPr="00166CCF">
        <w:rPr>
          <w:b/>
          <w:bCs/>
          <w:sz w:val="24"/>
          <w:szCs w:val="24"/>
          <w:lang w:val="lt-LT"/>
        </w:rPr>
        <w:t>BENDROSIOS NUOSTATOS</w:t>
      </w:r>
    </w:p>
    <w:p w:rsidR="00AE3485" w:rsidRPr="00166CCF" w:rsidRDefault="00AE3485" w:rsidP="00AE3485">
      <w:pPr>
        <w:spacing w:line="264" w:lineRule="exact"/>
        <w:rPr>
          <w:b/>
          <w:bCs/>
          <w:sz w:val="24"/>
          <w:szCs w:val="24"/>
          <w:lang w:val="lt-LT"/>
        </w:rPr>
      </w:pPr>
    </w:p>
    <w:p w:rsidR="00AE3485" w:rsidRPr="00166CCF" w:rsidRDefault="00AE3485" w:rsidP="00AE3485">
      <w:pPr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 XIV</w:t>
      </w:r>
      <w:r w:rsidRPr="00166CCF">
        <w:rPr>
          <w:sz w:val="24"/>
          <w:szCs w:val="24"/>
          <w:lang w:val="lt-LT"/>
        </w:rPr>
        <w:t xml:space="preserve"> respublikinis jaunųjų pianistų konkursas yra skirtas </w:t>
      </w:r>
      <w:r>
        <w:rPr>
          <w:sz w:val="24"/>
          <w:szCs w:val="24"/>
          <w:shd w:val="clear" w:color="auto" w:fill="FFFFFF"/>
          <w:lang w:val="lt-LT"/>
        </w:rPr>
        <w:t xml:space="preserve">Klaipėdos Stasio Šimkaus konservatorijos 100-mečiui </w:t>
      </w:r>
      <w:r w:rsidRPr="00166CCF">
        <w:rPr>
          <w:sz w:val="24"/>
          <w:szCs w:val="24"/>
          <w:shd w:val="clear" w:color="auto" w:fill="FFFFFF"/>
          <w:lang w:val="lt-LT"/>
        </w:rPr>
        <w:t>pažymėti.</w:t>
      </w:r>
      <w:r w:rsidRPr="00166CCF">
        <w:rPr>
          <w:rFonts w:ascii="Arial" w:hAnsi="Arial" w:cs="Arial"/>
          <w:sz w:val="24"/>
          <w:szCs w:val="24"/>
          <w:shd w:val="clear" w:color="auto" w:fill="FFFFFF"/>
          <w:lang w:val="lt-LT"/>
        </w:rPr>
        <w:t xml:space="preserve"> </w:t>
      </w:r>
      <w:r w:rsidRPr="00166CCF">
        <w:rPr>
          <w:sz w:val="24"/>
          <w:szCs w:val="24"/>
          <w:lang w:val="lt-LT"/>
        </w:rPr>
        <w:t>Konkurse kviečiami dalyvauti Lietuvos konservatorijų, menų gimnazijų bei muzikos ir meno mokyklų mokiniai.</w:t>
      </w:r>
    </w:p>
    <w:p w:rsidR="00AE3485" w:rsidRPr="00166CCF" w:rsidRDefault="00AE3485" w:rsidP="00AE3485">
      <w:pPr>
        <w:spacing w:line="204" w:lineRule="exact"/>
        <w:ind w:firstLine="709"/>
        <w:rPr>
          <w:b/>
          <w:bCs/>
          <w:sz w:val="24"/>
          <w:szCs w:val="24"/>
          <w:lang w:val="lt-LT"/>
        </w:rPr>
      </w:pPr>
    </w:p>
    <w:p w:rsidR="00AE3485" w:rsidRPr="00166CCF" w:rsidRDefault="00AE3485" w:rsidP="00AE3485">
      <w:pPr>
        <w:jc w:val="center"/>
        <w:rPr>
          <w:b/>
          <w:bCs/>
          <w:sz w:val="24"/>
          <w:szCs w:val="24"/>
          <w:lang w:val="lt-LT"/>
        </w:rPr>
      </w:pPr>
      <w:r w:rsidRPr="00166CCF">
        <w:rPr>
          <w:b/>
          <w:bCs/>
          <w:sz w:val="24"/>
          <w:szCs w:val="24"/>
          <w:lang w:val="lt-LT"/>
        </w:rPr>
        <w:t>II SKYRIUS</w:t>
      </w:r>
    </w:p>
    <w:p w:rsidR="00AE3485" w:rsidRPr="00166CCF" w:rsidRDefault="00AE3485" w:rsidP="00AE3485">
      <w:pPr>
        <w:jc w:val="center"/>
        <w:rPr>
          <w:b/>
          <w:bCs/>
          <w:sz w:val="24"/>
          <w:szCs w:val="24"/>
          <w:lang w:val="lt-LT"/>
        </w:rPr>
      </w:pPr>
      <w:r w:rsidRPr="00166CCF">
        <w:rPr>
          <w:b/>
          <w:bCs/>
          <w:sz w:val="24"/>
          <w:szCs w:val="24"/>
          <w:lang w:val="lt-LT"/>
        </w:rPr>
        <w:t>KONKURSO TIKSLAS</w:t>
      </w:r>
    </w:p>
    <w:p w:rsidR="00AE3485" w:rsidRPr="00166CCF" w:rsidRDefault="00AE3485" w:rsidP="00AE3485">
      <w:pPr>
        <w:spacing w:line="264" w:lineRule="exact"/>
        <w:rPr>
          <w:sz w:val="24"/>
          <w:szCs w:val="24"/>
          <w:lang w:val="lt-LT"/>
        </w:rPr>
      </w:pPr>
    </w:p>
    <w:p w:rsidR="00AE3485" w:rsidRPr="00166CCF" w:rsidRDefault="00AE3485" w:rsidP="00AE3485">
      <w:pPr>
        <w:spacing w:line="261" w:lineRule="auto"/>
        <w:ind w:left="5" w:right="20" w:firstLine="704"/>
        <w:jc w:val="both"/>
        <w:rPr>
          <w:sz w:val="24"/>
          <w:szCs w:val="24"/>
          <w:lang w:val="lt-LT" w:eastAsia="lt-LT"/>
        </w:rPr>
      </w:pPr>
      <w:r w:rsidRPr="00166CCF">
        <w:rPr>
          <w:sz w:val="24"/>
          <w:szCs w:val="24"/>
          <w:lang w:val="lt-LT"/>
        </w:rPr>
        <w:t>2. Konkursas rengiamas siekiant supažindinti jaunuosius pianistus su kompozitoriaus</w:t>
      </w:r>
      <w:r>
        <w:rPr>
          <w:sz w:val="24"/>
          <w:szCs w:val="24"/>
          <w:shd w:val="clear" w:color="auto" w:fill="FFFFFF"/>
          <w:lang w:val="lt-LT"/>
        </w:rPr>
        <w:t xml:space="preserve"> Stasio Šimkaus asmenybe ir </w:t>
      </w:r>
      <w:r w:rsidRPr="00166CCF">
        <w:rPr>
          <w:sz w:val="24"/>
          <w:szCs w:val="24"/>
          <w:shd w:val="clear" w:color="auto" w:fill="FFFFFF"/>
          <w:lang w:val="lt-LT"/>
        </w:rPr>
        <w:t xml:space="preserve">kūryba bei </w:t>
      </w:r>
      <w:r w:rsidRPr="00166CCF">
        <w:rPr>
          <w:sz w:val="24"/>
          <w:szCs w:val="24"/>
          <w:lang w:val="lt-LT" w:eastAsia="lt-LT"/>
        </w:rPr>
        <w:t>atskleisti ir ugdyti jaunųjų atlikėjų pianistinius</w:t>
      </w:r>
      <w:r w:rsidRPr="00166CCF">
        <w:rPr>
          <w:color w:val="C00000"/>
          <w:sz w:val="24"/>
          <w:szCs w:val="24"/>
          <w:lang w:val="lt-LT" w:eastAsia="lt-LT"/>
        </w:rPr>
        <w:t xml:space="preserve"> </w:t>
      </w:r>
      <w:r w:rsidRPr="00166CCF">
        <w:rPr>
          <w:sz w:val="24"/>
          <w:szCs w:val="24"/>
          <w:lang w:val="lt-LT" w:eastAsia="lt-LT"/>
        </w:rPr>
        <w:t>profesinius ir atlikėjiškus įgūdžius.</w:t>
      </w:r>
    </w:p>
    <w:p w:rsidR="00AE3485" w:rsidRPr="00166CCF" w:rsidRDefault="00AE3485" w:rsidP="00AE3485">
      <w:pPr>
        <w:spacing w:line="261" w:lineRule="auto"/>
        <w:ind w:left="5" w:right="20" w:firstLine="527"/>
        <w:rPr>
          <w:sz w:val="24"/>
          <w:szCs w:val="24"/>
          <w:shd w:val="clear" w:color="auto" w:fill="FFFFFF"/>
          <w:lang w:val="lt-LT"/>
        </w:rPr>
      </w:pPr>
    </w:p>
    <w:p w:rsidR="00AE3485" w:rsidRPr="00166CCF" w:rsidRDefault="00AE3485" w:rsidP="00AE3485">
      <w:pPr>
        <w:tabs>
          <w:tab w:val="left" w:pos="0"/>
        </w:tabs>
        <w:jc w:val="center"/>
        <w:rPr>
          <w:b/>
          <w:bCs/>
          <w:sz w:val="24"/>
          <w:szCs w:val="24"/>
          <w:lang w:val="lt-LT"/>
        </w:rPr>
      </w:pPr>
      <w:r w:rsidRPr="00166CCF">
        <w:rPr>
          <w:b/>
          <w:bCs/>
          <w:sz w:val="24"/>
          <w:szCs w:val="24"/>
          <w:lang w:val="lt-LT"/>
        </w:rPr>
        <w:t>III SKYRIUS</w:t>
      </w:r>
    </w:p>
    <w:p w:rsidR="00AE3485" w:rsidRPr="00166CCF" w:rsidRDefault="00AE3485" w:rsidP="00AE3485">
      <w:pPr>
        <w:tabs>
          <w:tab w:val="left" w:pos="0"/>
        </w:tabs>
        <w:jc w:val="center"/>
        <w:rPr>
          <w:b/>
          <w:bCs/>
          <w:sz w:val="24"/>
          <w:szCs w:val="24"/>
          <w:lang w:val="lt-LT"/>
        </w:rPr>
      </w:pPr>
      <w:r w:rsidRPr="00166CCF">
        <w:rPr>
          <w:b/>
          <w:bCs/>
          <w:sz w:val="24"/>
          <w:szCs w:val="24"/>
          <w:lang w:val="lt-LT"/>
        </w:rPr>
        <w:t>UŽDAVINIAI</w:t>
      </w:r>
    </w:p>
    <w:p w:rsidR="00AE3485" w:rsidRPr="00166CCF" w:rsidRDefault="00AE3485" w:rsidP="00AE3485">
      <w:pPr>
        <w:tabs>
          <w:tab w:val="left" w:pos="405"/>
        </w:tabs>
        <w:ind w:left="405"/>
        <w:jc w:val="both"/>
        <w:rPr>
          <w:b/>
          <w:bCs/>
          <w:sz w:val="24"/>
          <w:szCs w:val="24"/>
          <w:lang w:val="lt-LT"/>
        </w:rPr>
      </w:pPr>
    </w:p>
    <w:p w:rsidR="00AE3485" w:rsidRPr="00166CCF" w:rsidRDefault="00AE3485" w:rsidP="00AE3485">
      <w:pPr>
        <w:tabs>
          <w:tab w:val="left" w:pos="0"/>
        </w:tabs>
        <w:ind w:firstLine="709"/>
        <w:jc w:val="both"/>
        <w:rPr>
          <w:sz w:val="24"/>
          <w:szCs w:val="24"/>
          <w:lang w:val="lt-LT"/>
        </w:rPr>
      </w:pPr>
      <w:r w:rsidRPr="00166CCF">
        <w:rPr>
          <w:sz w:val="24"/>
          <w:szCs w:val="24"/>
          <w:lang w:val="lt-LT"/>
        </w:rPr>
        <w:t>3. Skleisti, stiprinti ir plėtoti fortepijoninės muzikos atlikimo meną.</w:t>
      </w:r>
    </w:p>
    <w:p w:rsidR="00AE3485" w:rsidRPr="00166CCF" w:rsidRDefault="00AE3485" w:rsidP="00AE3485">
      <w:pPr>
        <w:tabs>
          <w:tab w:val="left" w:pos="0"/>
        </w:tabs>
        <w:spacing w:line="37" w:lineRule="exact"/>
        <w:ind w:firstLine="709"/>
        <w:jc w:val="both"/>
        <w:rPr>
          <w:sz w:val="24"/>
          <w:szCs w:val="24"/>
          <w:lang w:val="lt-LT"/>
        </w:rPr>
      </w:pPr>
    </w:p>
    <w:p w:rsidR="00AE3485" w:rsidRPr="00166CCF" w:rsidRDefault="00AE3485" w:rsidP="00AE3485">
      <w:pPr>
        <w:tabs>
          <w:tab w:val="left" w:pos="0"/>
        </w:tabs>
        <w:spacing w:line="3" w:lineRule="exact"/>
        <w:ind w:firstLine="709"/>
        <w:jc w:val="both"/>
        <w:rPr>
          <w:sz w:val="24"/>
          <w:szCs w:val="24"/>
          <w:lang w:val="lt-LT"/>
        </w:rPr>
      </w:pPr>
    </w:p>
    <w:p w:rsidR="00AE3485" w:rsidRPr="00166CCF" w:rsidRDefault="00AE3485" w:rsidP="00AE3485">
      <w:pPr>
        <w:tabs>
          <w:tab w:val="left" w:pos="0"/>
        </w:tabs>
        <w:spacing w:line="243" w:lineRule="auto"/>
        <w:ind w:right="20" w:firstLine="709"/>
        <w:jc w:val="both"/>
        <w:rPr>
          <w:sz w:val="24"/>
          <w:szCs w:val="24"/>
          <w:lang w:val="lt-LT"/>
        </w:rPr>
      </w:pPr>
      <w:r w:rsidRPr="00166CCF">
        <w:rPr>
          <w:sz w:val="24"/>
          <w:szCs w:val="24"/>
          <w:lang w:val="lt-LT"/>
        </w:rPr>
        <w:t>4. Sudaryti sąlygas mokinių saviraiškai bei meninių ir asmeninių kompetencijų ugdymui.</w:t>
      </w:r>
    </w:p>
    <w:p w:rsidR="00AE3485" w:rsidRPr="00166CCF" w:rsidRDefault="00AE3485" w:rsidP="00AE3485">
      <w:pPr>
        <w:tabs>
          <w:tab w:val="left" w:pos="0"/>
        </w:tabs>
        <w:spacing w:line="1" w:lineRule="exact"/>
        <w:ind w:firstLine="709"/>
        <w:jc w:val="both"/>
        <w:rPr>
          <w:sz w:val="24"/>
          <w:szCs w:val="24"/>
          <w:lang w:val="lt-LT"/>
        </w:rPr>
      </w:pPr>
    </w:p>
    <w:p w:rsidR="00AE3485" w:rsidRPr="00166CCF" w:rsidRDefault="00AE3485" w:rsidP="00AE3485">
      <w:pPr>
        <w:tabs>
          <w:tab w:val="left" w:pos="0"/>
        </w:tabs>
        <w:spacing w:line="243" w:lineRule="auto"/>
        <w:ind w:right="20" w:firstLine="709"/>
        <w:jc w:val="both"/>
        <w:rPr>
          <w:sz w:val="24"/>
          <w:szCs w:val="24"/>
          <w:lang w:val="lt-LT"/>
        </w:rPr>
      </w:pPr>
      <w:r w:rsidRPr="00166CCF">
        <w:rPr>
          <w:sz w:val="24"/>
          <w:szCs w:val="24"/>
          <w:lang w:val="lt-LT"/>
        </w:rPr>
        <w:t>5. Skatinti Lietuvos konservatorijų, menų gimnazijų, muzikos, meno mokyklų ugdytinių ir jų pedagogų kūrybinį bendradarbiavimą, profesinės patirties sklaidą.</w:t>
      </w:r>
    </w:p>
    <w:p w:rsidR="00AE3485" w:rsidRPr="00166CCF" w:rsidRDefault="00AE3485" w:rsidP="00AE3485">
      <w:pPr>
        <w:tabs>
          <w:tab w:val="left" w:pos="5060"/>
        </w:tabs>
        <w:ind w:firstLine="5"/>
        <w:jc w:val="both"/>
        <w:rPr>
          <w:b/>
          <w:bCs/>
          <w:sz w:val="24"/>
          <w:szCs w:val="24"/>
          <w:lang w:val="lt-LT"/>
        </w:rPr>
      </w:pPr>
    </w:p>
    <w:p w:rsidR="00AE3485" w:rsidRPr="00166CCF" w:rsidRDefault="00AE3485" w:rsidP="00AE3485">
      <w:pPr>
        <w:tabs>
          <w:tab w:val="left" w:pos="5060"/>
        </w:tabs>
        <w:ind w:firstLine="5"/>
        <w:jc w:val="center"/>
        <w:rPr>
          <w:b/>
          <w:bCs/>
          <w:sz w:val="24"/>
          <w:szCs w:val="24"/>
          <w:lang w:val="lt-LT"/>
        </w:rPr>
      </w:pPr>
      <w:r w:rsidRPr="00166CCF">
        <w:rPr>
          <w:b/>
          <w:bCs/>
          <w:sz w:val="24"/>
          <w:szCs w:val="24"/>
          <w:lang w:val="lt-LT"/>
        </w:rPr>
        <w:t>IV SKYRIUS</w:t>
      </w:r>
    </w:p>
    <w:p w:rsidR="00AE3485" w:rsidRPr="00166CCF" w:rsidRDefault="00AE3485" w:rsidP="00AE3485">
      <w:pPr>
        <w:jc w:val="center"/>
        <w:rPr>
          <w:b/>
          <w:bCs/>
          <w:sz w:val="24"/>
          <w:szCs w:val="24"/>
          <w:lang w:val="lt-LT"/>
        </w:rPr>
      </w:pPr>
      <w:r w:rsidRPr="00166CCF">
        <w:rPr>
          <w:b/>
          <w:bCs/>
          <w:sz w:val="24"/>
          <w:szCs w:val="24"/>
          <w:lang w:val="lt-LT"/>
        </w:rPr>
        <w:t>ORGANIZATORIAI</w:t>
      </w:r>
      <w:r>
        <w:rPr>
          <w:b/>
          <w:bCs/>
          <w:sz w:val="24"/>
          <w:szCs w:val="24"/>
          <w:lang w:val="lt-LT"/>
        </w:rPr>
        <w:t xml:space="preserve">, </w:t>
      </w:r>
      <w:r w:rsidRPr="00166CCF">
        <w:rPr>
          <w:b/>
          <w:bCs/>
          <w:sz w:val="24"/>
          <w:szCs w:val="24"/>
          <w:lang w:val="lt-LT"/>
        </w:rPr>
        <w:t>VIETA IR LAIKAS</w:t>
      </w:r>
    </w:p>
    <w:p w:rsidR="00AE3485" w:rsidRPr="00166CCF" w:rsidRDefault="00AE3485" w:rsidP="00AE3485">
      <w:pPr>
        <w:tabs>
          <w:tab w:val="left" w:pos="405"/>
        </w:tabs>
        <w:ind w:left="405"/>
        <w:jc w:val="both"/>
        <w:rPr>
          <w:sz w:val="24"/>
          <w:szCs w:val="24"/>
          <w:lang w:val="lt-LT"/>
        </w:rPr>
      </w:pPr>
    </w:p>
    <w:p w:rsidR="00AE3485" w:rsidRPr="00166CCF" w:rsidRDefault="00AE3485" w:rsidP="00335ABB">
      <w:pPr>
        <w:spacing w:line="255" w:lineRule="auto"/>
        <w:ind w:right="20"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Pr="00166CCF">
        <w:rPr>
          <w:sz w:val="24"/>
          <w:szCs w:val="24"/>
          <w:lang w:val="lt-LT"/>
        </w:rPr>
        <w:t>. Konkursą organizuoja ir rengia Klaipėdo</w:t>
      </w:r>
      <w:r>
        <w:rPr>
          <w:sz w:val="24"/>
          <w:szCs w:val="24"/>
          <w:lang w:val="lt-LT"/>
        </w:rPr>
        <w:t xml:space="preserve">s Stasio Šimkaus konservatorija, </w:t>
      </w:r>
      <w:r w:rsidRPr="00477275">
        <w:rPr>
          <w:sz w:val="24"/>
          <w:szCs w:val="24"/>
          <w:lang w:val="lt-LT"/>
        </w:rPr>
        <w:t>S. Šimkaus g. 15, Klaipėda,</w:t>
      </w:r>
    </w:p>
    <w:p w:rsidR="00AE3485" w:rsidRPr="00166CCF" w:rsidRDefault="00AE3485" w:rsidP="00335ABB">
      <w:pPr>
        <w:shd w:val="clear" w:color="auto" w:fill="FFFFFF"/>
        <w:ind w:firstLine="709"/>
        <w:jc w:val="both"/>
        <w:rPr>
          <w:b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7</w:t>
      </w:r>
      <w:r w:rsidRPr="00166CCF">
        <w:rPr>
          <w:sz w:val="24"/>
          <w:szCs w:val="24"/>
          <w:lang w:val="lt-LT"/>
        </w:rPr>
        <w:t>. </w:t>
      </w:r>
      <w:r>
        <w:rPr>
          <w:sz w:val="24"/>
          <w:szCs w:val="24"/>
          <w:lang w:val="lt-LT"/>
        </w:rPr>
        <w:t>Konkursas vyks</w:t>
      </w:r>
      <w:r w:rsidRPr="00166CCF">
        <w:rPr>
          <w:sz w:val="24"/>
          <w:szCs w:val="24"/>
          <w:lang w:val="lt-LT"/>
        </w:rPr>
        <w:t xml:space="preserve"> </w:t>
      </w:r>
      <w:r w:rsidR="00F36090">
        <w:rPr>
          <w:sz w:val="24"/>
          <w:szCs w:val="24"/>
          <w:lang w:val="lt-LT"/>
        </w:rPr>
        <w:t>2023</w:t>
      </w:r>
      <w:r w:rsidRPr="0088130B">
        <w:rPr>
          <w:sz w:val="24"/>
          <w:szCs w:val="24"/>
          <w:lang w:val="lt-LT"/>
        </w:rPr>
        <w:t xml:space="preserve"> m. balandžio </w:t>
      </w:r>
      <w:r>
        <w:rPr>
          <w:sz w:val="24"/>
          <w:szCs w:val="24"/>
          <w:lang w:val="lt-LT"/>
        </w:rPr>
        <w:t xml:space="preserve">7 </w:t>
      </w:r>
      <w:r w:rsidRPr="0088130B">
        <w:rPr>
          <w:sz w:val="24"/>
          <w:szCs w:val="24"/>
          <w:lang w:val="lt-LT"/>
        </w:rPr>
        <w:t>d.</w:t>
      </w:r>
      <w:r w:rsidRPr="00AE3485">
        <w:rPr>
          <w:color w:val="222222"/>
          <w:sz w:val="24"/>
          <w:szCs w:val="24"/>
          <w:lang w:val="lt-LT" w:eastAsia="lt-LT"/>
        </w:rPr>
        <w:t xml:space="preserve"> </w:t>
      </w:r>
      <w:r>
        <w:rPr>
          <w:color w:val="222222"/>
          <w:sz w:val="24"/>
          <w:szCs w:val="24"/>
          <w:lang w:val="lt-LT" w:eastAsia="lt-LT"/>
        </w:rPr>
        <w:t xml:space="preserve">( </w:t>
      </w:r>
      <w:r w:rsidRPr="00477275">
        <w:rPr>
          <w:color w:val="222222"/>
          <w:sz w:val="24"/>
          <w:szCs w:val="24"/>
          <w:lang w:val="lt-LT" w:eastAsia="lt-LT"/>
        </w:rPr>
        <w:t xml:space="preserve">karantino atveju – </w:t>
      </w:r>
      <w:r w:rsidRPr="00166CCF">
        <w:rPr>
          <w:color w:val="C00000"/>
          <w:sz w:val="24"/>
          <w:szCs w:val="24"/>
          <w:lang w:val="lt-LT"/>
        </w:rPr>
        <w:t xml:space="preserve"> </w:t>
      </w:r>
      <w:r w:rsidRPr="00166CCF">
        <w:rPr>
          <w:color w:val="222222"/>
          <w:sz w:val="24"/>
          <w:szCs w:val="24"/>
          <w:lang w:val="lt-LT" w:eastAsia="lt-LT"/>
        </w:rPr>
        <w:t>nuotoliniu būdu</w:t>
      </w:r>
      <w:r w:rsidRPr="0088130B">
        <w:rPr>
          <w:sz w:val="24"/>
          <w:szCs w:val="24"/>
          <w:lang w:val="lt-LT"/>
        </w:rPr>
        <w:t xml:space="preserve"> </w:t>
      </w:r>
      <w:r w:rsidRPr="00166CCF">
        <w:rPr>
          <w:color w:val="222222"/>
          <w:sz w:val="24"/>
          <w:szCs w:val="24"/>
          <w:lang w:val="lt-LT" w:eastAsia="lt-LT"/>
        </w:rPr>
        <w:t>„online”).</w:t>
      </w:r>
    </w:p>
    <w:p w:rsidR="00AE3485" w:rsidRPr="00166CCF" w:rsidRDefault="00AE3485" w:rsidP="00AE3485">
      <w:pPr>
        <w:tabs>
          <w:tab w:val="left" w:pos="405"/>
        </w:tabs>
        <w:ind w:left="765"/>
        <w:rPr>
          <w:sz w:val="24"/>
          <w:szCs w:val="24"/>
          <w:lang w:val="lt-LT"/>
        </w:rPr>
      </w:pPr>
    </w:p>
    <w:p w:rsidR="00AE3485" w:rsidRPr="00166CCF" w:rsidRDefault="00AE3485" w:rsidP="00AE3485">
      <w:pPr>
        <w:tabs>
          <w:tab w:val="left" w:pos="4500"/>
        </w:tabs>
        <w:jc w:val="center"/>
        <w:rPr>
          <w:b/>
          <w:bCs/>
          <w:sz w:val="24"/>
          <w:szCs w:val="24"/>
          <w:lang w:val="lt-LT"/>
        </w:rPr>
      </w:pPr>
      <w:r w:rsidRPr="00166CCF">
        <w:rPr>
          <w:b/>
          <w:bCs/>
          <w:sz w:val="24"/>
          <w:szCs w:val="24"/>
          <w:lang w:val="lt-LT"/>
        </w:rPr>
        <w:t>V SKYRIUS</w:t>
      </w:r>
    </w:p>
    <w:p w:rsidR="00AE3485" w:rsidRPr="00166CCF" w:rsidRDefault="00AE3485" w:rsidP="00AE3485">
      <w:pPr>
        <w:tabs>
          <w:tab w:val="left" w:pos="4500"/>
        </w:tabs>
        <w:jc w:val="center"/>
        <w:rPr>
          <w:b/>
          <w:bCs/>
          <w:sz w:val="24"/>
          <w:szCs w:val="24"/>
          <w:lang w:val="lt-LT"/>
        </w:rPr>
      </w:pPr>
      <w:r w:rsidRPr="00166CCF">
        <w:rPr>
          <w:b/>
          <w:bCs/>
          <w:sz w:val="24"/>
          <w:szCs w:val="24"/>
          <w:lang w:val="lt-LT"/>
        </w:rPr>
        <w:t>DALYVAVIMO SĄLYGOS</w:t>
      </w:r>
    </w:p>
    <w:p w:rsidR="00AE3485" w:rsidRPr="00166CCF" w:rsidRDefault="00AE3485" w:rsidP="00AE3485">
      <w:pPr>
        <w:tabs>
          <w:tab w:val="left" w:pos="4500"/>
        </w:tabs>
        <w:jc w:val="center"/>
        <w:rPr>
          <w:b/>
          <w:bCs/>
          <w:sz w:val="24"/>
          <w:szCs w:val="24"/>
          <w:lang w:val="lt-LT"/>
        </w:rPr>
      </w:pPr>
    </w:p>
    <w:p w:rsidR="00AE3485" w:rsidRPr="00166CCF" w:rsidRDefault="00AE3485" w:rsidP="00AE3485">
      <w:pPr>
        <w:ind w:firstLine="709"/>
        <w:rPr>
          <w:b/>
          <w:bCs/>
          <w:sz w:val="24"/>
          <w:szCs w:val="24"/>
          <w:lang w:val="lt-LT"/>
        </w:rPr>
      </w:pPr>
      <w:r w:rsidRPr="00166CCF">
        <w:rPr>
          <w:sz w:val="24"/>
          <w:szCs w:val="24"/>
          <w:lang w:val="lt-LT"/>
        </w:rPr>
        <w:t>8. Tai vieno turo konkursas.</w:t>
      </w:r>
    </w:p>
    <w:p w:rsidR="00AE3485" w:rsidRPr="00166CCF" w:rsidRDefault="00AE3485" w:rsidP="00AE3485">
      <w:pPr>
        <w:ind w:firstLine="709"/>
        <w:jc w:val="both"/>
        <w:rPr>
          <w:sz w:val="24"/>
          <w:szCs w:val="24"/>
          <w:lang w:val="lt-LT"/>
        </w:rPr>
      </w:pPr>
      <w:r w:rsidRPr="00166CCF">
        <w:rPr>
          <w:sz w:val="24"/>
          <w:szCs w:val="24"/>
          <w:lang w:val="lt-LT"/>
        </w:rPr>
        <w:t xml:space="preserve">9. Konkurso perklausos viešos. </w:t>
      </w:r>
    </w:p>
    <w:p w:rsidR="00AE3485" w:rsidRPr="00166CCF" w:rsidRDefault="00AE3485" w:rsidP="00AE3485">
      <w:pPr>
        <w:ind w:firstLine="709"/>
        <w:jc w:val="both"/>
        <w:rPr>
          <w:sz w:val="24"/>
          <w:szCs w:val="24"/>
          <w:lang w:val="lt-LT"/>
        </w:rPr>
      </w:pPr>
      <w:r w:rsidRPr="00166CCF">
        <w:rPr>
          <w:sz w:val="24"/>
          <w:szCs w:val="24"/>
          <w:lang w:val="lt-LT"/>
        </w:rPr>
        <w:t>10. Konkurso pasirodymų eilė nustatoma abėcėlės tvarka ir nekeičiama.</w:t>
      </w:r>
    </w:p>
    <w:p w:rsidR="00AE3485" w:rsidRPr="00166CCF" w:rsidRDefault="00AE3485" w:rsidP="00AE3485">
      <w:pPr>
        <w:ind w:firstLine="709"/>
        <w:jc w:val="both"/>
        <w:rPr>
          <w:sz w:val="24"/>
          <w:szCs w:val="24"/>
          <w:lang w:val="lt-LT"/>
        </w:rPr>
      </w:pPr>
      <w:r w:rsidRPr="00166CCF">
        <w:rPr>
          <w:sz w:val="24"/>
          <w:szCs w:val="24"/>
          <w:lang w:val="lt-LT"/>
        </w:rPr>
        <w:t xml:space="preserve">11. Konkurse visi kūriniai atliekami atmintinai. </w:t>
      </w:r>
    </w:p>
    <w:p w:rsidR="00AE3485" w:rsidRPr="00166CCF" w:rsidRDefault="00AE3485" w:rsidP="00AE3485">
      <w:pPr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12. Konkurso dalyvio mokestis 3</w:t>
      </w:r>
      <w:r w:rsidRPr="00166CCF">
        <w:rPr>
          <w:sz w:val="24"/>
          <w:szCs w:val="24"/>
          <w:lang w:val="lt-LT"/>
        </w:rPr>
        <w:t>0 eurų</w:t>
      </w:r>
      <w:r>
        <w:rPr>
          <w:sz w:val="24"/>
          <w:szCs w:val="24"/>
          <w:lang w:val="lt-LT"/>
        </w:rPr>
        <w:t>.</w:t>
      </w:r>
      <w:r w:rsidRPr="00166CCF">
        <w:rPr>
          <w:sz w:val="24"/>
          <w:szCs w:val="24"/>
          <w:lang w:val="lt-LT"/>
        </w:rPr>
        <w:t xml:space="preserve"> Dalyviai sumoka negrąžinamą nurodytą mokestį pavedimu iki </w:t>
      </w:r>
      <w:r w:rsidR="00F36090">
        <w:rPr>
          <w:b/>
          <w:sz w:val="24"/>
          <w:szCs w:val="24"/>
          <w:lang w:val="lt-LT"/>
        </w:rPr>
        <w:t>2023</w:t>
      </w:r>
      <w:r w:rsidRPr="00166CCF">
        <w:rPr>
          <w:b/>
          <w:sz w:val="24"/>
          <w:szCs w:val="24"/>
          <w:lang w:val="lt-LT"/>
        </w:rPr>
        <w:t xml:space="preserve"> m. </w:t>
      </w:r>
      <w:r>
        <w:rPr>
          <w:b/>
          <w:sz w:val="24"/>
          <w:szCs w:val="24"/>
          <w:lang w:val="lt-LT"/>
        </w:rPr>
        <w:t xml:space="preserve">kovo </w:t>
      </w:r>
      <w:r w:rsidR="009872AA">
        <w:rPr>
          <w:b/>
          <w:sz w:val="24"/>
          <w:szCs w:val="24"/>
          <w:lang w:val="lt-LT"/>
        </w:rPr>
        <w:t>7</w:t>
      </w:r>
      <w:r w:rsidRPr="00166CCF">
        <w:rPr>
          <w:b/>
          <w:sz w:val="24"/>
          <w:szCs w:val="24"/>
          <w:lang w:val="lt-LT"/>
        </w:rPr>
        <w:t xml:space="preserve"> d.</w:t>
      </w:r>
      <w:r w:rsidRPr="00166CCF">
        <w:rPr>
          <w:sz w:val="24"/>
          <w:szCs w:val="24"/>
          <w:lang w:val="lt-LT"/>
        </w:rPr>
        <w:t xml:space="preserve"> Sąskaita pavedimui: SWEDBANK LT697300010002330306</w:t>
      </w:r>
      <w:r w:rsidR="00335ABB">
        <w:rPr>
          <w:sz w:val="24"/>
          <w:szCs w:val="24"/>
          <w:lang w:val="lt-LT"/>
        </w:rPr>
        <w:t>,</w:t>
      </w:r>
      <w:r w:rsidRPr="00166CCF">
        <w:rPr>
          <w:sz w:val="24"/>
          <w:szCs w:val="24"/>
          <w:lang w:val="lt-LT"/>
        </w:rPr>
        <w:t xml:space="preserve"> Klaipėdos Stasio Šimkaus konservatorija. Įm. k. 190968528. Įmokoje nurodyti: </w:t>
      </w:r>
      <w:r>
        <w:rPr>
          <w:sz w:val="24"/>
          <w:szCs w:val="24"/>
          <w:lang w:val="lt-LT"/>
        </w:rPr>
        <w:t>„</w:t>
      </w:r>
      <w:r w:rsidRPr="00166CCF">
        <w:rPr>
          <w:sz w:val="24"/>
          <w:szCs w:val="24"/>
          <w:lang w:val="lt-LT"/>
        </w:rPr>
        <w:t xml:space="preserve">Pianistų </w:t>
      </w:r>
      <w:r w:rsidRPr="00166CCF">
        <w:rPr>
          <w:sz w:val="24"/>
          <w:szCs w:val="24"/>
          <w:lang w:val="lt-LT"/>
        </w:rPr>
        <w:lastRenderedPageBreak/>
        <w:t xml:space="preserve">konkursui,  skirtam </w:t>
      </w:r>
      <w:r w:rsidR="009872AA">
        <w:rPr>
          <w:sz w:val="24"/>
          <w:szCs w:val="24"/>
          <w:lang w:val="lt-LT"/>
        </w:rPr>
        <w:t xml:space="preserve"> S.</w:t>
      </w:r>
      <w:r w:rsidR="00335ABB">
        <w:rPr>
          <w:sz w:val="24"/>
          <w:szCs w:val="24"/>
          <w:lang w:val="lt-LT"/>
        </w:rPr>
        <w:t xml:space="preserve"> </w:t>
      </w:r>
      <w:r w:rsidR="009872AA">
        <w:rPr>
          <w:sz w:val="24"/>
          <w:szCs w:val="24"/>
          <w:lang w:val="lt-LT"/>
        </w:rPr>
        <w:t xml:space="preserve">Šimkaus </w:t>
      </w:r>
      <w:r w:rsidR="00335ABB">
        <w:rPr>
          <w:sz w:val="24"/>
          <w:szCs w:val="24"/>
          <w:lang w:val="lt-LT"/>
        </w:rPr>
        <w:t xml:space="preserve">konservatorijos </w:t>
      </w:r>
      <w:r w:rsidR="009872AA">
        <w:rPr>
          <w:sz w:val="24"/>
          <w:szCs w:val="24"/>
          <w:lang w:val="lt-LT"/>
        </w:rPr>
        <w:t>100-mečiui</w:t>
      </w:r>
      <w:r w:rsidRPr="00166CCF">
        <w:rPr>
          <w:sz w:val="24"/>
          <w:szCs w:val="24"/>
          <w:lang w:val="lt-LT"/>
        </w:rPr>
        <w:t>”</w:t>
      </w:r>
      <w:r>
        <w:rPr>
          <w:sz w:val="24"/>
          <w:szCs w:val="24"/>
          <w:lang w:val="lt-LT"/>
        </w:rPr>
        <w:t>,</w:t>
      </w:r>
      <w:r w:rsidRPr="00166CCF">
        <w:rPr>
          <w:sz w:val="24"/>
          <w:szCs w:val="24"/>
          <w:lang w:val="lt-LT"/>
        </w:rPr>
        <w:t xml:space="preserve"> dalyvio vardą, pavardę, kategoriją ir grupę.</w:t>
      </w:r>
    </w:p>
    <w:p w:rsidR="00AE3485" w:rsidRDefault="00AE3485" w:rsidP="00AE3485">
      <w:pPr>
        <w:ind w:firstLine="709"/>
        <w:jc w:val="both"/>
        <w:rPr>
          <w:b/>
          <w:b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13.</w:t>
      </w:r>
      <w:r w:rsidR="009872AA">
        <w:rPr>
          <w:sz w:val="24"/>
          <w:szCs w:val="24"/>
          <w:lang w:val="lt-LT"/>
        </w:rPr>
        <w:t xml:space="preserve"> </w:t>
      </w:r>
      <w:r w:rsidRPr="00166CCF">
        <w:rPr>
          <w:sz w:val="24"/>
          <w:szCs w:val="24"/>
          <w:lang w:val="lt-LT"/>
        </w:rPr>
        <w:t>Užpildytą dalyvio paraišką</w:t>
      </w:r>
      <w:r w:rsidR="009872AA">
        <w:rPr>
          <w:sz w:val="24"/>
          <w:szCs w:val="24"/>
          <w:lang w:val="lt-LT"/>
        </w:rPr>
        <w:t xml:space="preserve"> ir tikslią programą</w:t>
      </w:r>
      <w:r w:rsidRPr="00166CCF">
        <w:rPr>
          <w:sz w:val="24"/>
          <w:szCs w:val="24"/>
          <w:lang w:val="lt-LT"/>
        </w:rPr>
        <w:t xml:space="preserve"> (forma pridedama)</w:t>
      </w:r>
      <w:r w:rsidR="00335ABB">
        <w:rPr>
          <w:sz w:val="24"/>
          <w:szCs w:val="24"/>
          <w:lang w:val="lt-LT"/>
        </w:rPr>
        <w:t xml:space="preserve"> bei</w:t>
      </w:r>
      <w:r w:rsidRPr="00166CCF">
        <w:rPr>
          <w:sz w:val="24"/>
          <w:szCs w:val="24"/>
          <w:lang w:val="lt-LT"/>
        </w:rPr>
        <w:t xml:space="preserve"> mokesčio pavedimo kopiją būtina atsiųsti vienu elektroniniu laišku adresu: </w:t>
      </w:r>
      <w:hyperlink r:id="rId6" w:history="1">
        <w:r w:rsidRPr="00846386">
          <w:rPr>
            <w:rStyle w:val="Hipersaitas"/>
            <w:sz w:val="24"/>
            <w:szCs w:val="24"/>
            <w:lang w:val="lt-LT"/>
          </w:rPr>
          <w:t>virginija.ruzgiene@gmail.com</w:t>
        </w:r>
      </w:hyperlink>
      <w:r w:rsidRPr="006F733B">
        <w:rPr>
          <w:sz w:val="24"/>
          <w:szCs w:val="24"/>
          <w:lang w:val="lt-LT"/>
        </w:rPr>
        <w:t xml:space="preserve"> iki </w:t>
      </w:r>
      <w:r w:rsidR="009872AA">
        <w:rPr>
          <w:b/>
          <w:bCs/>
          <w:sz w:val="24"/>
          <w:szCs w:val="24"/>
          <w:lang w:val="lt-LT"/>
        </w:rPr>
        <w:t>2022 m. kovo 7</w:t>
      </w:r>
      <w:r w:rsidRPr="006F733B">
        <w:rPr>
          <w:b/>
          <w:bCs/>
          <w:sz w:val="24"/>
          <w:szCs w:val="24"/>
          <w:lang w:val="lt-LT"/>
        </w:rPr>
        <w:t xml:space="preserve"> dienos.</w:t>
      </w:r>
    </w:p>
    <w:p w:rsidR="009872AA" w:rsidRDefault="00AE3485" w:rsidP="009872AA">
      <w:pPr>
        <w:ind w:firstLine="709"/>
        <w:jc w:val="both"/>
        <w:rPr>
          <w:sz w:val="24"/>
          <w:szCs w:val="24"/>
          <w:lang w:val="lt-LT"/>
        </w:rPr>
      </w:pPr>
      <w:r w:rsidRPr="00C04291">
        <w:rPr>
          <w:bCs/>
          <w:sz w:val="24"/>
          <w:szCs w:val="24"/>
          <w:lang w:val="lt-LT"/>
        </w:rPr>
        <w:t>14.</w:t>
      </w:r>
      <w:r w:rsidR="009872AA">
        <w:rPr>
          <w:bCs/>
          <w:sz w:val="24"/>
          <w:szCs w:val="24"/>
          <w:lang w:val="lt-LT"/>
        </w:rPr>
        <w:t xml:space="preserve"> </w:t>
      </w:r>
      <w:r w:rsidRPr="00C04291">
        <w:rPr>
          <w:bCs/>
          <w:sz w:val="24"/>
          <w:szCs w:val="24"/>
          <w:lang w:val="lt-LT"/>
        </w:rPr>
        <w:t xml:space="preserve"> </w:t>
      </w:r>
      <w:r w:rsidR="009872AA" w:rsidRPr="001E63B6">
        <w:rPr>
          <w:sz w:val="24"/>
          <w:szCs w:val="24"/>
        </w:rPr>
        <w:t>Kelionės, nakvynės bei maitinimo išlaidas užsimoka patys konkurso dalyviai.</w:t>
      </w:r>
    </w:p>
    <w:p w:rsidR="009872AA" w:rsidRDefault="00335ABB" w:rsidP="009872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9872AA" w:rsidRPr="00DA7724">
        <w:rPr>
          <w:sz w:val="24"/>
          <w:szCs w:val="24"/>
        </w:rPr>
        <w:t>Informacija apie konkurso eigą, repeticijų ir pasirodymo laiką bus išsiųsta nurodytu el. paštu,</w:t>
      </w:r>
      <w:r w:rsidR="009872AA">
        <w:rPr>
          <w:sz w:val="24"/>
          <w:szCs w:val="24"/>
        </w:rPr>
        <w:t xml:space="preserve"> </w:t>
      </w:r>
      <w:r w:rsidR="009872AA" w:rsidRPr="00DA7724">
        <w:rPr>
          <w:sz w:val="24"/>
          <w:szCs w:val="24"/>
        </w:rPr>
        <w:t>g</w:t>
      </w:r>
      <w:r w:rsidR="009872AA">
        <w:rPr>
          <w:sz w:val="24"/>
          <w:szCs w:val="24"/>
        </w:rPr>
        <w:t>avus užpildytą dalyvio paraišką</w:t>
      </w:r>
    </w:p>
    <w:p w:rsidR="00AE3485" w:rsidRPr="00166CCF" w:rsidRDefault="00AE3485" w:rsidP="00AE3485">
      <w:pPr>
        <w:ind w:firstLine="709"/>
        <w:jc w:val="both"/>
        <w:rPr>
          <w:sz w:val="24"/>
          <w:szCs w:val="24"/>
          <w:lang w:val="lt-LT"/>
        </w:rPr>
      </w:pPr>
    </w:p>
    <w:p w:rsidR="00AE3485" w:rsidRPr="00166CCF" w:rsidRDefault="00AE3485" w:rsidP="00AE3485">
      <w:pPr>
        <w:jc w:val="center"/>
        <w:rPr>
          <w:b/>
          <w:bCs/>
          <w:sz w:val="24"/>
          <w:szCs w:val="24"/>
          <w:lang w:val="lt-LT"/>
        </w:rPr>
      </w:pPr>
      <w:r w:rsidRPr="00166CCF">
        <w:rPr>
          <w:b/>
          <w:bCs/>
          <w:sz w:val="24"/>
          <w:szCs w:val="24"/>
          <w:lang w:val="lt-LT"/>
        </w:rPr>
        <w:t>VI SKYRIUS</w:t>
      </w:r>
    </w:p>
    <w:p w:rsidR="00AE3485" w:rsidRPr="00166CCF" w:rsidRDefault="00AE3485" w:rsidP="00AE3485">
      <w:pPr>
        <w:jc w:val="center"/>
        <w:rPr>
          <w:sz w:val="24"/>
          <w:szCs w:val="24"/>
          <w:lang w:val="lt-LT"/>
        </w:rPr>
      </w:pPr>
      <w:r w:rsidRPr="00166CCF">
        <w:rPr>
          <w:b/>
          <w:bCs/>
          <w:sz w:val="24"/>
          <w:szCs w:val="24"/>
          <w:lang w:val="lt-LT"/>
        </w:rPr>
        <w:t>DALYVIAI</w:t>
      </w:r>
    </w:p>
    <w:p w:rsidR="00AE3485" w:rsidRPr="00166CCF" w:rsidRDefault="00AE3485" w:rsidP="00AE3485">
      <w:pPr>
        <w:tabs>
          <w:tab w:val="left" w:pos="405"/>
        </w:tabs>
        <w:ind w:left="405"/>
        <w:rPr>
          <w:b/>
          <w:bCs/>
          <w:sz w:val="24"/>
          <w:szCs w:val="24"/>
          <w:lang w:val="lt-LT"/>
        </w:rPr>
      </w:pPr>
    </w:p>
    <w:p w:rsidR="00AE3485" w:rsidRPr="00166CCF" w:rsidRDefault="00AE3485" w:rsidP="00AE3485">
      <w:pPr>
        <w:ind w:firstLine="709"/>
        <w:jc w:val="both"/>
        <w:rPr>
          <w:sz w:val="24"/>
          <w:szCs w:val="24"/>
          <w:lang w:val="lt-LT"/>
        </w:rPr>
      </w:pPr>
      <w:r w:rsidRPr="00166CCF">
        <w:rPr>
          <w:sz w:val="24"/>
          <w:szCs w:val="24"/>
          <w:lang w:val="lt-LT"/>
        </w:rPr>
        <w:t>1</w:t>
      </w:r>
      <w:r w:rsidR="00335ABB">
        <w:rPr>
          <w:sz w:val="24"/>
          <w:szCs w:val="24"/>
          <w:lang w:val="lt-LT"/>
        </w:rPr>
        <w:t>6</w:t>
      </w:r>
      <w:r w:rsidRPr="00166CCF">
        <w:rPr>
          <w:sz w:val="24"/>
          <w:szCs w:val="24"/>
          <w:lang w:val="lt-LT"/>
        </w:rPr>
        <w:t>. Respublikinio pianistų konkurso dalyviai skirstomi į kategorijas:</w:t>
      </w:r>
    </w:p>
    <w:p w:rsidR="00AE3485" w:rsidRPr="00166CCF" w:rsidRDefault="00AE3485" w:rsidP="00AE3485">
      <w:pPr>
        <w:ind w:firstLine="709"/>
        <w:jc w:val="both"/>
        <w:rPr>
          <w:sz w:val="24"/>
          <w:szCs w:val="24"/>
          <w:lang w:val="lt-LT"/>
        </w:rPr>
      </w:pPr>
      <w:r w:rsidRPr="00166CCF">
        <w:rPr>
          <w:sz w:val="24"/>
          <w:szCs w:val="24"/>
          <w:lang w:val="lt-LT"/>
        </w:rPr>
        <w:t>1</w:t>
      </w:r>
      <w:r w:rsidR="00335ABB">
        <w:rPr>
          <w:sz w:val="24"/>
          <w:szCs w:val="24"/>
          <w:lang w:val="lt-LT"/>
        </w:rPr>
        <w:t>6</w:t>
      </w:r>
      <w:r w:rsidRPr="00166CCF">
        <w:rPr>
          <w:sz w:val="24"/>
          <w:szCs w:val="24"/>
          <w:lang w:val="lt-LT"/>
        </w:rPr>
        <w:t xml:space="preserve">.1. </w:t>
      </w:r>
      <w:r w:rsidRPr="00166CCF">
        <w:rPr>
          <w:b/>
          <w:sz w:val="24"/>
          <w:szCs w:val="24"/>
          <w:lang w:val="lt-LT"/>
        </w:rPr>
        <w:t>I kategorija:</w:t>
      </w:r>
      <w:r w:rsidRPr="00166CCF">
        <w:rPr>
          <w:sz w:val="24"/>
          <w:szCs w:val="24"/>
          <w:lang w:val="lt-LT"/>
        </w:rPr>
        <w:t xml:space="preserve"> </w:t>
      </w:r>
    </w:p>
    <w:p w:rsidR="00AE3485" w:rsidRPr="00166CCF" w:rsidRDefault="00AE3485" w:rsidP="00AE3485">
      <w:pPr>
        <w:ind w:firstLine="709"/>
        <w:jc w:val="both"/>
        <w:rPr>
          <w:sz w:val="24"/>
          <w:szCs w:val="24"/>
          <w:lang w:val="lt-LT"/>
        </w:rPr>
      </w:pPr>
      <w:r w:rsidRPr="00166CCF">
        <w:rPr>
          <w:sz w:val="24"/>
          <w:szCs w:val="24"/>
          <w:lang w:val="lt-LT"/>
        </w:rPr>
        <w:t>1</w:t>
      </w:r>
      <w:r w:rsidR="00335ABB">
        <w:rPr>
          <w:sz w:val="24"/>
          <w:szCs w:val="24"/>
          <w:lang w:val="lt-LT"/>
        </w:rPr>
        <w:t>6</w:t>
      </w:r>
      <w:r w:rsidRPr="00166CCF">
        <w:rPr>
          <w:sz w:val="24"/>
          <w:szCs w:val="24"/>
          <w:lang w:val="lt-LT"/>
        </w:rPr>
        <w:t xml:space="preserve">.1.1. šiai kategorijai priskiriami </w:t>
      </w:r>
      <w:r w:rsidRPr="00166CCF">
        <w:rPr>
          <w:b/>
          <w:sz w:val="24"/>
          <w:szCs w:val="24"/>
          <w:lang w:val="lt-LT"/>
        </w:rPr>
        <w:t>Lietuvos</w:t>
      </w:r>
      <w:r w:rsidRPr="00166CCF">
        <w:rPr>
          <w:sz w:val="24"/>
          <w:szCs w:val="24"/>
          <w:lang w:val="lt-LT"/>
        </w:rPr>
        <w:t xml:space="preserve"> </w:t>
      </w:r>
      <w:r w:rsidRPr="00166CCF">
        <w:rPr>
          <w:b/>
          <w:sz w:val="24"/>
          <w:szCs w:val="24"/>
          <w:lang w:val="lt-LT"/>
        </w:rPr>
        <w:t>konservatorijų ir menų gimnazijų mokiniai</w:t>
      </w:r>
      <w:r w:rsidRPr="00166CCF">
        <w:rPr>
          <w:sz w:val="24"/>
          <w:szCs w:val="24"/>
          <w:lang w:val="lt-LT"/>
        </w:rPr>
        <w:t>.</w:t>
      </w:r>
    </w:p>
    <w:p w:rsidR="00AE3485" w:rsidRPr="00166CCF" w:rsidRDefault="00AE3485" w:rsidP="00AE3485">
      <w:pPr>
        <w:ind w:firstLine="709"/>
        <w:jc w:val="both"/>
        <w:rPr>
          <w:sz w:val="24"/>
          <w:szCs w:val="24"/>
          <w:lang w:val="lt-LT"/>
        </w:rPr>
      </w:pPr>
      <w:r w:rsidRPr="00166CCF">
        <w:rPr>
          <w:sz w:val="24"/>
          <w:szCs w:val="24"/>
          <w:lang w:val="lt-LT"/>
        </w:rPr>
        <w:t>1</w:t>
      </w:r>
      <w:r w:rsidR="00335ABB">
        <w:rPr>
          <w:sz w:val="24"/>
          <w:szCs w:val="24"/>
          <w:lang w:val="lt-LT"/>
        </w:rPr>
        <w:t>6</w:t>
      </w:r>
      <w:r w:rsidRPr="00166CCF">
        <w:rPr>
          <w:sz w:val="24"/>
          <w:szCs w:val="24"/>
          <w:lang w:val="lt-LT"/>
        </w:rPr>
        <w:t>.1.2. šios kategorijos dalyviai skirstomi į dvi grupes: jaunesniųjų grupė – 9-10 klasių mokiniai; vyresniųjų grupė – 11-12 klasių mokiniai.</w:t>
      </w:r>
    </w:p>
    <w:p w:rsidR="00AE3485" w:rsidRPr="00166CCF" w:rsidRDefault="00AE3485" w:rsidP="00AE3485">
      <w:pPr>
        <w:ind w:firstLine="709"/>
        <w:jc w:val="both"/>
        <w:rPr>
          <w:sz w:val="24"/>
          <w:szCs w:val="24"/>
          <w:lang w:val="lt-LT"/>
        </w:rPr>
      </w:pPr>
      <w:r w:rsidRPr="00166CCF">
        <w:rPr>
          <w:sz w:val="24"/>
          <w:szCs w:val="24"/>
          <w:lang w:val="lt-LT"/>
        </w:rPr>
        <w:t>1</w:t>
      </w:r>
      <w:r w:rsidR="00335ABB">
        <w:rPr>
          <w:sz w:val="24"/>
          <w:szCs w:val="24"/>
          <w:lang w:val="lt-LT"/>
        </w:rPr>
        <w:t>6</w:t>
      </w:r>
      <w:r w:rsidRPr="00166CCF">
        <w:rPr>
          <w:sz w:val="24"/>
          <w:szCs w:val="24"/>
          <w:lang w:val="lt-LT"/>
        </w:rPr>
        <w:t xml:space="preserve">.2. </w:t>
      </w:r>
      <w:r w:rsidRPr="00166CCF">
        <w:rPr>
          <w:b/>
          <w:sz w:val="24"/>
          <w:szCs w:val="24"/>
          <w:lang w:val="lt-LT"/>
        </w:rPr>
        <w:t xml:space="preserve">II kategorija: </w:t>
      </w:r>
    </w:p>
    <w:p w:rsidR="00AE3485" w:rsidRPr="00166CCF" w:rsidRDefault="00AE3485" w:rsidP="00AE3485">
      <w:pPr>
        <w:rPr>
          <w:sz w:val="24"/>
          <w:szCs w:val="24"/>
          <w:lang w:val="lt-LT"/>
        </w:rPr>
      </w:pPr>
      <w:r w:rsidRPr="00166CCF">
        <w:rPr>
          <w:sz w:val="24"/>
          <w:szCs w:val="24"/>
          <w:lang w:val="lt-LT"/>
        </w:rPr>
        <w:t xml:space="preserve">            1</w:t>
      </w:r>
      <w:r w:rsidR="00335ABB">
        <w:rPr>
          <w:sz w:val="24"/>
          <w:szCs w:val="24"/>
          <w:lang w:val="lt-LT"/>
        </w:rPr>
        <w:t>6</w:t>
      </w:r>
      <w:r w:rsidRPr="00166CCF">
        <w:rPr>
          <w:sz w:val="24"/>
          <w:szCs w:val="24"/>
          <w:lang w:val="lt-LT"/>
        </w:rPr>
        <w:t xml:space="preserve">.2.1. šiai kategorijai priskiriami </w:t>
      </w:r>
      <w:r w:rsidRPr="00166CCF">
        <w:rPr>
          <w:b/>
          <w:sz w:val="24"/>
          <w:szCs w:val="24"/>
          <w:lang w:val="lt-LT"/>
        </w:rPr>
        <w:t>Lietuvos muzikos ir  meno mokyklų mokiniai</w:t>
      </w:r>
      <w:r w:rsidRPr="00166CCF">
        <w:rPr>
          <w:sz w:val="24"/>
          <w:szCs w:val="24"/>
          <w:lang w:val="lt-LT"/>
        </w:rPr>
        <w:t>.</w:t>
      </w:r>
    </w:p>
    <w:p w:rsidR="00AE3485" w:rsidRPr="00166CCF" w:rsidRDefault="00AE3485" w:rsidP="00AE3485">
      <w:pPr>
        <w:ind w:firstLine="709"/>
        <w:jc w:val="both"/>
        <w:rPr>
          <w:sz w:val="24"/>
          <w:szCs w:val="24"/>
          <w:lang w:val="lt-LT"/>
        </w:rPr>
      </w:pPr>
      <w:r w:rsidRPr="00166CCF">
        <w:rPr>
          <w:sz w:val="24"/>
          <w:szCs w:val="24"/>
          <w:lang w:val="lt-LT"/>
        </w:rPr>
        <w:t>1</w:t>
      </w:r>
      <w:r w:rsidR="00335ABB">
        <w:rPr>
          <w:sz w:val="24"/>
          <w:szCs w:val="24"/>
          <w:lang w:val="lt-LT"/>
        </w:rPr>
        <w:t>6</w:t>
      </w:r>
      <w:r w:rsidRPr="00166CCF">
        <w:rPr>
          <w:sz w:val="24"/>
          <w:szCs w:val="24"/>
          <w:lang w:val="lt-LT"/>
        </w:rPr>
        <w:t>.2.2. šios kate</w:t>
      </w:r>
      <w:r w:rsidR="00FC2BED">
        <w:rPr>
          <w:sz w:val="24"/>
          <w:szCs w:val="24"/>
          <w:lang w:val="lt-LT"/>
        </w:rPr>
        <w:t>gorijos dalyviai skirstomi į tris</w:t>
      </w:r>
      <w:r w:rsidRPr="00166CCF">
        <w:rPr>
          <w:sz w:val="24"/>
          <w:szCs w:val="24"/>
          <w:lang w:val="lt-LT"/>
        </w:rPr>
        <w:t xml:space="preserve"> grupes:</w:t>
      </w:r>
      <w:r w:rsidR="00FC2BED" w:rsidRPr="00FC2BED">
        <w:rPr>
          <w:sz w:val="24"/>
          <w:szCs w:val="24"/>
          <w:lang w:val="lt-LT"/>
        </w:rPr>
        <w:t xml:space="preserve"> </w:t>
      </w:r>
      <w:r w:rsidR="00FC2BED">
        <w:rPr>
          <w:sz w:val="24"/>
          <w:szCs w:val="24"/>
          <w:lang w:val="lt-LT"/>
        </w:rPr>
        <w:t>mažųjų grupė – 5-6</w:t>
      </w:r>
      <w:r w:rsidR="00FC2BED" w:rsidRPr="00166CCF">
        <w:rPr>
          <w:sz w:val="24"/>
          <w:szCs w:val="24"/>
          <w:lang w:val="lt-LT"/>
        </w:rPr>
        <w:t xml:space="preserve"> klasių mokiniai; </w:t>
      </w:r>
      <w:r w:rsidRPr="00166CCF">
        <w:rPr>
          <w:sz w:val="24"/>
          <w:szCs w:val="24"/>
          <w:lang w:val="lt-LT"/>
        </w:rPr>
        <w:t xml:space="preserve"> jaunesniųjų grupė – 7-8 klasių mokiniai; vyresniųjų grupė – 9-10 klasių mokiniai.</w:t>
      </w:r>
    </w:p>
    <w:p w:rsidR="00AE3485" w:rsidRPr="00166CCF" w:rsidRDefault="00AE3485" w:rsidP="00AE3485">
      <w:pPr>
        <w:rPr>
          <w:sz w:val="24"/>
          <w:szCs w:val="24"/>
          <w:lang w:val="lt-LT"/>
        </w:rPr>
      </w:pPr>
    </w:p>
    <w:p w:rsidR="00AE3485" w:rsidRPr="00166CCF" w:rsidRDefault="00AE3485" w:rsidP="00AE3485">
      <w:pPr>
        <w:jc w:val="center"/>
        <w:rPr>
          <w:b/>
          <w:sz w:val="24"/>
          <w:szCs w:val="24"/>
          <w:lang w:val="lt-LT"/>
        </w:rPr>
      </w:pPr>
      <w:r w:rsidRPr="00166CCF">
        <w:rPr>
          <w:b/>
          <w:sz w:val="24"/>
          <w:szCs w:val="24"/>
          <w:lang w:val="lt-LT"/>
        </w:rPr>
        <w:t>VII SKYRIUS</w:t>
      </w:r>
    </w:p>
    <w:p w:rsidR="00AE3485" w:rsidRPr="00166CCF" w:rsidRDefault="00AE3485" w:rsidP="00AE3485">
      <w:pPr>
        <w:jc w:val="center"/>
        <w:rPr>
          <w:b/>
          <w:sz w:val="24"/>
          <w:szCs w:val="24"/>
          <w:lang w:val="lt-LT"/>
        </w:rPr>
      </w:pPr>
      <w:r w:rsidRPr="00166CCF">
        <w:rPr>
          <w:b/>
          <w:sz w:val="24"/>
          <w:szCs w:val="24"/>
          <w:lang w:val="lt-LT"/>
        </w:rPr>
        <w:t>KONKURSO PROGRAMA</w:t>
      </w:r>
    </w:p>
    <w:p w:rsidR="00AE3485" w:rsidRDefault="00AE3485" w:rsidP="00AE3485">
      <w:pPr>
        <w:jc w:val="both"/>
        <w:rPr>
          <w:sz w:val="24"/>
          <w:szCs w:val="24"/>
          <w:lang w:val="lt-LT"/>
        </w:rPr>
      </w:pPr>
    </w:p>
    <w:p w:rsidR="00AE3485" w:rsidRPr="005E5B81" w:rsidRDefault="00AE3485" w:rsidP="00AE3485">
      <w:pPr>
        <w:ind w:firstLine="709"/>
        <w:jc w:val="both"/>
        <w:rPr>
          <w:sz w:val="24"/>
          <w:szCs w:val="24"/>
          <w:lang w:val="lt-LT"/>
        </w:rPr>
      </w:pPr>
      <w:r w:rsidRPr="005E5B81">
        <w:rPr>
          <w:sz w:val="24"/>
          <w:szCs w:val="24"/>
          <w:lang w:val="lt-LT"/>
        </w:rPr>
        <w:t>1</w:t>
      </w:r>
      <w:r w:rsidR="00335ABB">
        <w:rPr>
          <w:sz w:val="24"/>
          <w:szCs w:val="24"/>
          <w:lang w:val="lt-LT"/>
        </w:rPr>
        <w:t>7</w:t>
      </w:r>
      <w:r w:rsidRPr="005E5B81">
        <w:rPr>
          <w:b/>
          <w:sz w:val="24"/>
          <w:szCs w:val="24"/>
          <w:lang w:val="lt-LT"/>
        </w:rPr>
        <w:t xml:space="preserve">. </w:t>
      </w:r>
      <w:r w:rsidRPr="005E5B81">
        <w:rPr>
          <w:b/>
          <w:sz w:val="24"/>
          <w:szCs w:val="24"/>
          <w:u w:val="single"/>
          <w:lang w:val="lt-LT"/>
        </w:rPr>
        <w:t>I kategorija</w:t>
      </w:r>
      <w:r w:rsidRPr="005E5B81">
        <w:rPr>
          <w:sz w:val="24"/>
          <w:szCs w:val="24"/>
          <w:lang w:val="lt-LT"/>
        </w:rPr>
        <w:t xml:space="preserve">, atliekami </w:t>
      </w:r>
      <w:r w:rsidRPr="005E5B81">
        <w:rPr>
          <w:b/>
          <w:sz w:val="24"/>
          <w:szCs w:val="24"/>
          <w:lang w:val="lt-LT"/>
        </w:rPr>
        <w:t>3 kūriniai</w:t>
      </w:r>
      <w:r w:rsidRPr="005E5B81">
        <w:rPr>
          <w:sz w:val="24"/>
          <w:szCs w:val="24"/>
          <w:lang w:val="lt-LT"/>
        </w:rPr>
        <w:t>:</w:t>
      </w:r>
    </w:p>
    <w:p w:rsidR="00AE3485" w:rsidRPr="005E5B81" w:rsidRDefault="00AE3485" w:rsidP="00AE3485">
      <w:pPr>
        <w:jc w:val="both"/>
        <w:rPr>
          <w:sz w:val="24"/>
          <w:szCs w:val="24"/>
          <w:lang w:val="lt-LT"/>
        </w:rPr>
      </w:pPr>
      <w:r w:rsidRPr="005E5B81">
        <w:rPr>
          <w:sz w:val="24"/>
          <w:szCs w:val="24"/>
          <w:lang w:val="lt-LT"/>
        </w:rPr>
        <w:t>Polifoninis kūrinys – J. S. Bach. Preliudas ir fuga iš GTK.</w:t>
      </w:r>
    </w:p>
    <w:p w:rsidR="00AE3485" w:rsidRPr="005E5B81" w:rsidRDefault="00AE3485" w:rsidP="00AE3485">
      <w:pPr>
        <w:jc w:val="both"/>
        <w:rPr>
          <w:sz w:val="24"/>
          <w:szCs w:val="24"/>
          <w:lang w:val="lt-LT"/>
        </w:rPr>
      </w:pPr>
      <w:r w:rsidRPr="005E5B81">
        <w:rPr>
          <w:sz w:val="24"/>
          <w:szCs w:val="24"/>
          <w:lang w:val="lt-LT"/>
        </w:rPr>
        <w:t>Stambios formos kūrinys – W. A. Mozart</w:t>
      </w:r>
      <w:r w:rsidRPr="00FC2BED">
        <w:rPr>
          <w:b/>
          <w:sz w:val="24"/>
          <w:szCs w:val="24"/>
          <w:lang w:val="lt-LT"/>
        </w:rPr>
        <w:t xml:space="preserve">, </w:t>
      </w:r>
      <w:r w:rsidRPr="005E5B81">
        <w:rPr>
          <w:color w:val="000000"/>
          <w:sz w:val="24"/>
          <w:szCs w:val="24"/>
          <w:lang w:val="lt-LT"/>
        </w:rPr>
        <w:t>J. Haydn</w:t>
      </w:r>
      <w:r w:rsidRPr="005E5B81">
        <w:rPr>
          <w:rStyle w:val="Emfaz"/>
          <w:color w:val="000000"/>
          <w:sz w:val="24"/>
          <w:szCs w:val="24"/>
          <w:lang w:val="lt-LT"/>
        </w:rPr>
        <w:t>,</w:t>
      </w:r>
      <w:r w:rsidR="00FC2BED" w:rsidRPr="00FC2BED">
        <w:rPr>
          <w:sz w:val="24"/>
          <w:szCs w:val="24"/>
          <w:lang w:val="lt-LT"/>
        </w:rPr>
        <w:t xml:space="preserve"> L</w:t>
      </w:r>
      <w:r w:rsidR="00FC2BED" w:rsidRPr="00FC2BED">
        <w:rPr>
          <w:color w:val="000000"/>
          <w:sz w:val="24"/>
          <w:szCs w:val="24"/>
          <w:lang w:val="lt-LT"/>
        </w:rPr>
        <w:t xml:space="preserve">. v. </w:t>
      </w:r>
      <w:r w:rsidR="00FC2BED" w:rsidRPr="00FC2BED">
        <w:rPr>
          <w:rStyle w:val="Emfaz"/>
          <w:b w:val="0"/>
          <w:color w:val="000000"/>
          <w:sz w:val="24"/>
          <w:szCs w:val="24"/>
          <w:lang w:val="lt-LT"/>
        </w:rPr>
        <w:t>Beethoven,</w:t>
      </w:r>
      <w:r w:rsidR="00FC2BED" w:rsidRPr="005E5B81">
        <w:rPr>
          <w:rFonts w:ascii="Arial" w:hAnsi="Arial" w:cs="Arial"/>
          <w:color w:val="000000"/>
          <w:sz w:val="24"/>
          <w:szCs w:val="24"/>
          <w:lang w:val="lt-LT"/>
        </w:rPr>
        <w:t xml:space="preserve"> </w:t>
      </w:r>
      <w:r w:rsidRPr="005E5B81">
        <w:rPr>
          <w:rFonts w:ascii="Arial" w:hAnsi="Arial" w:cs="Arial"/>
          <w:color w:val="000000"/>
          <w:sz w:val="24"/>
          <w:szCs w:val="24"/>
          <w:lang w:val="lt-LT"/>
        </w:rPr>
        <w:t xml:space="preserve"> </w:t>
      </w:r>
      <w:r w:rsidRPr="005E5B81">
        <w:rPr>
          <w:color w:val="000000"/>
          <w:sz w:val="24"/>
          <w:szCs w:val="24"/>
          <w:lang w:val="lt-LT"/>
        </w:rPr>
        <w:t xml:space="preserve">M. Clementi </w:t>
      </w:r>
      <w:r w:rsidRPr="005E5B81">
        <w:rPr>
          <w:sz w:val="24"/>
          <w:szCs w:val="24"/>
          <w:lang w:val="lt-LT"/>
        </w:rPr>
        <w:t>sonatos 1 arba 2, 3 dalys pasirinktinai.</w:t>
      </w:r>
    </w:p>
    <w:p w:rsidR="00AE3485" w:rsidRPr="005E5B81" w:rsidRDefault="00AE3485" w:rsidP="00AE3485">
      <w:pPr>
        <w:jc w:val="both"/>
        <w:rPr>
          <w:sz w:val="24"/>
          <w:szCs w:val="24"/>
          <w:lang w:val="lt-LT"/>
        </w:rPr>
      </w:pPr>
      <w:r w:rsidRPr="005E5B81">
        <w:rPr>
          <w:sz w:val="24"/>
          <w:szCs w:val="24"/>
          <w:lang w:val="lt-LT"/>
        </w:rPr>
        <w:t>Laisvai pasirinktas kūrinys.</w:t>
      </w:r>
    </w:p>
    <w:p w:rsidR="00AE3485" w:rsidRPr="005E5B81" w:rsidRDefault="00AE3485" w:rsidP="00AE3485">
      <w:pPr>
        <w:jc w:val="both"/>
        <w:rPr>
          <w:sz w:val="24"/>
          <w:szCs w:val="24"/>
          <w:lang w:val="lt-LT"/>
        </w:rPr>
      </w:pPr>
      <w:r w:rsidRPr="005E5B81">
        <w:rPr>
          <w:sz w:val="24"/>
          <w:szCs w:val="24"/>
          <w:lang w:val="lt-LT"/>
        </w:rPr>
        <w:t>Programoje</w:t>
      </w:r>
      <w:r w:rsidR="00FC2BED">
        <w:rPr>
          <w:sz w:val="24"/>
          <w:szCs w:val="24"/>
          <w:lang w:val="lt-LT"/>
        </w:rPr>
        <w:t xml:space="preserve"> pageidautinas</w:t>
      </w:r>
      <w:r w:rsidR="00335ABB">
        <w:rPr>
          <w:sz w:val="24"/>
          <w:szCs w:val="24"/>
          <w:lang w:val="lt-LT"/>
        </w:rPr>
        <w:t>,</w:t>
      </w:r>
      <w:r w:rsidR="00FC2BED">
        <w:rPr>
          <w:sz w:val="24"/>
          <w:szCs w:val="24"/>
          <w:lang w:val="lt-LT"/>
        </w:rPr>
        <w:t xml:space="preserve"> bet ne</w:t>
      </w:r>
      <w:r w:rsidRPr="005E5B81">
        <w:rPr>
          <w:sz w:val="24"/>
          <w:szCs w:val="24"/>
          <w:lang w:val="lt-LT"/>
        </w:rPr>
        <w:t>privalomas</w:t>
      </w:r>
      <w:r w:rsidR="00335ABB">
        <w:rPr>
          <w:sz w:val="24"/>
          <w:szCs w:val="24"/>
          <w:lang w:val="lt-LT"/>
        </w:rPr>
        <w:t>,</w:t>
      </w:r>
      <w:r w:rsidRPr="005E5B81">
        <w:rPr>
          <w:sz w:val="24"/>
          <w:szCs w:val="24"/>
          <w:lang w:val="lt-LT"/>
        </w:rPr>
        <w:t xml:space="preserve"> </w:t>
      </w:r>
      <w:r w:rsidR="00FC2BED">
        <w:rPr>
          <w:sz w:val="24"/>
          <w:szCs w:val="24"/>
          <w:lang w:val="lt-LT"/>
        </w:rPr>
        <w:t>S</w:t>
      </w:r>
      <w:r w:rsidR="00335ABB">
        <w:rPr>
          <w:sz w:val="24"/>
          <w:szCs w:val="24"/>
          <w:lang w:val="lt-LT"/>
        </w:rPr>
        <w:t>tasio</w:t>
      </w:r>
      <w:r w:rsidR="00FC2BED">
        <w:rPr>
          <w:sz w:val="24"/>
          <w:szCs w:val="24"/>
          <w:lang w:val="lt-LT"/>
        </w:rPr>
        <w:t xml:space="preserve"> Šimkaus </w:t>
      </w:r>
      <w:r w:rsidRPr="005E5B81">
        <w:rPr>
          <w:sz w:val="24"/>
          <w:szCs w:val="24"/>
          <w:lang w:val="lt-LT"/>
        </w:rPr>
        <w:t>kūrinys.</w:t>
      </w:r>
    </w:p>
    <w:p w:rsidR="00AE3485" w:rsidRPr="005E5B81" w:rsidRDefault="00AE3485" w:rsidP="00AE3485">
      <w:pPr>
        <w:jc w:val="both"/>
        <w:rPr>
          <w:sz w:val="24"/>
          <w:szCs w:val="24"/>
          <w:lang w:val="lt-LT"/>
        </w:rPr>
      </w:pPr>
      <w:r w:rsidRPr="005E5B81">
        <w:rPr>
          <w:sz w:val="24"/>
          <w:szCs w:val="24"/>
          <w:lang w:val="lt-LT"/>
        </w:rPr>
        <w:t xml:space="preserve">           1</w:t>
      </w:r>
      <w:r w:rsidR="00335ABB">
        <w:rPr>
          <w:sz w:val="24"/>
          <w:szCs w:val="24"/>
          <w:lang w:val="lt-LT"/>
        </w:rPr>
        <w:t>8</w:t>
      </w:r>
      <w:r w:rsidRPr="005E5B81">
        <w:rPr>
          <w:sz w:val="24"/>
          <w:szCs w:val="24"/>
          <w:lang w:val="lt-LT"/>
        </w:rPr>
        <w:t xml:space="preserve">. </w:t>
      </w:r>
      <w:r w:rsidRPr="005E5B81">
        <w:rPr>
          <w:b/>
          <w:sz w:val="24"/>
          <w:szCs w:val="24"/>
          <w:u w:val="single"/>
          <w:lang w:val="lt-LT"/>
        </w:rPr>
        <w:t xml:space="preserve">II kategorija, </w:t>
      </w:r>
      <w:r w:rsidRPr="005E5B81">
        <w:rPr>
          <w:sz w:val="24"/>
          <w:szCs w:val="24"/>
          <w:lang w:val="lt-LT"/>
        </w:rPr>
        <w:t>atliekami</w:t>
      </w:r>
      <w:r w:rsidRPr="005E5B81">
        <w:rPr>
          <w:b/>
          <w:sz w:val="24"/>
          <w:szCs w:val="24"/>
          <w:lang w:val="lt-LT"/>
        </w:rPr>
        <w:t xml:space="preserve"> 3 kūriniai</w:t>
      </w:r>
      <w:r w:rsidRPr="005E5B81">
        <w:rPr>
          <w:sz w:val="24"/>
          <w:szCs w:val="24"/>
          <w:lang w:val="lt-LT"/>
        </w:rPr>
        <w:t>:</w:t>
      </w:r>
    </w:p>
    <w:p w:rsidR="00AE3485" w:rsidRPr="005E5B81" w:rsidRDefault="00AE3485" w:rsidP="00AE3485">
      <w:pPr>
        <w:jc w:val="both"/>
        <w:rPr>
          <w:sz w:val="24"/>
          <w:szCs w:val="24"/>
          <w:lang w:val="lt-LT"/>
        </w:rPr>
      </w:pPr>
      <w:r w:rsidRPr="005E5B81">
        <w:rPr>
          <w:sz w:val="24"/>
          <w:szCs w:val="24"/>
          <w:lang w:val="lt-LT"/>
        </w:rPr>
        <w:t>Baroko epochos polifoninis kūrinys.</w:t>
      </w:r>
    </w:p>
    <w:p w:rsidR="00FD5F07" w:rsidRDefault="00AE3485" w:rsidP="00AE3485">
      <w:pPr>
        <w:jc w:val="both"/>
        <w:rPr>
          <w:sz w:val="24"/>
          <w:szCs w:val="24"/>
          <w:lang w:val="lt-LT"/>
        </w:rPr>
      </w:pPr>
      <w:r w:rsidRPr="005E5B81">
        <w:rPr>
          <w:sz w:val="24"/>
          <w:szCs w:val="24"/>
          <w:lang w:val="lt-LT"/>
        </w:rPr>
        <w:t xml:space="preserve">Stambios formos kūrinys – W. A. Mozart, </w:t>
      </w:r>
      <w:r w:rsidRPr="005E5B81">
        <w:rPr>
          <w:color w:val="000000"/>
          <w:sz w:val="24"/>
          <w:szCs w:val="24"/>
          <w:lang w:val="lt-LT"/>
        </w:rPr>
        <w:t>J. Haydn,</w:t>
      </w:r>
      <w:r w:rsidR="00FC2BED" w:rsidRPr="00FC2BED">
        <w:rPr>
          <w:sz w:val="24"/>
          <w:szCs w:val="24"/>
          <w:lang w:val="lt-LT"/>
        </w:rPr>
        <w:t xml:space="preserve"> L. </w:t>
      </w:r>
      <w:r w:rsidR="00FC2BED" w:rsidRPr="00FC2BED">
        <w:rPr>
          <w:color w:val="000000"/>
          <w:sz w:val="24"/>
          <w:szCs w:val="24"/>
          <w:lang w:val="lt-LT"/>
        </w:rPr>
        <w:t xml:space="preserve">v. </w:t>
      </w:r>
      <w:r w:rsidR="00FC2BED" w:rsidRPr="00FC2BED">
        <w:rPr>
          <w:rStyle w:val="Emfaz"/>
          <w:b w:val="0"/>
          <w:color w:val="000000"/>
          <w:sz w:val="24"/>
          <w:szCs w:val="24"/>
          <w:lang w:val="lt-LT"/>
        </w:rPr>
        <w:t>Beethoven</w:t>
      </w:r>
      <w:r w:rsidR="00335ABB">
        <w:rPr>
          <w:rStyle w:val="Emfaz"/>
          <w:b w:val="0"/>
          <w:color w:val="000000"/>
          <w:sz w:val="24"/>
          <w:szCs w:val="24"/>
          <w:lang w:val="lt-LT"/>
        </w:rPr>
        <w:t>,</w:t>
      </w:r>
      <w:r w:rsidR="00FC2BED" w:rsidRPr="005E5B81">
        <w:rPr>
          <w:rFonts w:ascii="Arial" w:hAnsi="Arial" w:cs="Arial"/>
          <w:color w:val="000000"/>
          <w:sz w:val="24"/>
          <w:szCs w:val="24"/>
          <w:lang w:val="lt-LT"/>
        </w:rPr>
        <w:t xml:space="preserve"> </w:t>
      </w:r>
      <w:r w:rsidRPr="005E5B81">
        <w:rPr>
          <w:color w:val="000000"/>
          <w:sz w:val="24"/>
          <w:szCs w:val="24"/>
          <w:lang w:val="lt-LT"/>
        </w:rPr>
        <w:t>M. Clementi</w:t>
      </w:r>
      <w:r w:rsidRPr="005E5B81">
        <w:rPr>
          <w:rFonts w:ascii="Arial" w:hAnsi="Arial" w:cs="Arial"/>
          <w:color w:val="000000"/>
          <w:sz w:val="24"/>
          <w:szCs w:val="24"/>
          <w:lang w:val="lt-LT"/>
        </w:rPr>
        <w:t xml:space="preserve"> </w:t>
      </w:r>
      <w:r w:rsidRPr="005E5B81">
        <w:rPr>
          <w:sz w:val="24"/>
          <w:szCs w:val="24"/>
          <w:lang w:val="lt-LT"/>
        </w:rPr>
        <w:t xml:space="preserve">sonatos </w:t>
      </w:r>
      <w:r w:rsidR="00FD5F07">
        <w:rPr>
          <w:sz w:val="24"/>
          <w:szCs w:val="24"/>
          <w:lang w:val="lt-LT"/>
        </w:rPr>
        <w:t>1 arba 2, 3 dalys pasirinktinai (</w:t>
      </w:r>
      <w:r w:rsidR="00FD5F07" w:rsidRPr="00FD5F07">
        <w:rPr>
          <w:b/>
          <w:sz w:val="24"/>
          <w:szCs w:val="24"/>
          <w:lang w:val="lt-LT"/>
        </w:rPr>
        <w:t>mažųjų grupė</w:t>
      </w:r>
      <w:r w:rsidR="00FD5F07">
        <w:rPr>
          <w:sz w:val="24"/>
          <w:szCs w:val="24"/>
          <w:lang w:val="lt-LT"/>
        </w:rPr>
        <w:t xml:space="preserve"> – 5-6</w:t>
      </w:r>
      <w:r w:rsidR="00FD5F07" w:rsidRPr="00166CCF">
        <w:rPr>
          <w:sz w:val="24"/>
          <w:szCs w:val="24"/>
          <w:lang w:val="lt-LT"/>
        </w:rPr>
        <w:t xml:space="preserve"> klasių mokiniai</w:t>
      </w:r>
      <w:r w:rsidR="00335ABB">
        <w:rPr>
          <w:sz w:val="24"/>
          <w:szCs w:val="24"/>
          <w:lang w:val="lt-LT"/>
        </w:rPr>
        <w:t xml:space="preserve"> –</w:t>
      </w:r>
      <w:r w:rsidR="00FD5F07" w:rsidRPr="00FD5F07">
        <w:rPr>
          <w:sz w:val="24"/>
          <w:szCs w:val="24"/>
          <w:lang w:val="lt-LT"/>
        </w:rPr>
        <w:t xml:space="preserve"> </w:t>
      </w:r>
      <w:r w:rsidR="00FD5F07">
        <w:rPr>
          <w:sz w:val="24"/>
          <w:szCs w:val="24"/>
          <w:lang w:val="lt-LT"/>
        </w:rPr>
        <w:t xml:space="preserve">gali skambinti </w:t>
      </w:r>
      <w:r w:rsidR="00FD5F07" w:rsidRPr="00FD5F07">
        <w:rPr>
          <w:b/>
          <w:color w:val="000000"/>
          <w:sz w:val="24"/>
          <w:szCs w:val="24"/>
          <w:lang w:val="lt-LT"/>
        </w:rPr>
        <w:t>sonatiną</w:t>
      </w:r>
      <w:r w:rsidR="00FD5F07">
        <w:rPr>
          <w:b/>
          <w:color w:val="000000"/>
          <w:sz w:val="24"/>
          <w:szCs w:val="24"/>
          <w:lang w:val="lt-LT"/>
        </w:rPr>
        <w:t>).</w:t>
      </w:r>
    </w:p>
    <w:p w:rsidR="00AE3485" w:rsidRPr="005E5B81" w:rsidRDefault="00AE3485" w:rsidP="00AE3485">
      <w:pPr>
        <w:jc w:val="both"/>
        <w:rPr>
          <w:sz w:val="24"/>
          <w:szCs w:val="24"/>
          <w:lang w:val="lt-LT"/>
        </w:rPr>
      </w:pPr>
      <w:r w:rsidRPr="005E5B81">
        <w:rPr>
          <w:sz w:val="24"/>
          <w:szCs w:val="24"/>
          <w:lang w:val="lt-LT"/>
        </w:rPr>
        <w:t>Laisvai pasirinktas kūrinys.</w:t>
      </w:r>
    </w:p>
    <w:p w:rsidR="00AE3485" w:rsidRDefault="00AE3485" w:rsidP="00AE3485">
      <w:pPr>
        <w:jc w:val="both"/>
        <w:rPr>
          <w:sz w:val="24"/>
          <w:szCs w:val="24"/>
          <w:lang w:val="lt-LT"/>
        </w:rPr>
      </w:pPr>
    </w:p>
    <w:p w:rsidR="00AE3485" w:rsidRPr="00166CCF" w:rsidRDefault="00AE3485" w:rsidP="00AE3485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VIII</w:t>
      </w:r>
      <w:r w:rsidRPr="00166CCF">
        <w:rPr>
          <w:b/>
          <w:sz w:val="24"/>
          <w:szCs w:val="24"/>
          <w:lang w:val="lt-LT"/>
        </w:rPr>
        <w:t xml:space="preserve"> SKYRIUS</w:t>
      </w:r>
    </w:p>
    <w:p w:rsidR="00AE3485" w:rsidRPr="00166CCF" w:rsidRDefault="00AE3485" w:rsidP="00AE3485">
      <w:pPr>
        <w:jc w:val="center"/>
        <w:rPr>
          <w:b/>
          <w:sz w:val="24"/>
          <w:szCs w:val="24"/>
          <w:lang w:val="lt-LT"/>
        </w:rPr>
      </w:pPr>
      <w:r w:rsidRPr="00166CCF">
        <w:rPr>
          <w:b/>
          <w:sz w:val="24"/>
          <w:szCs w:val="24"/>
          <w:lang w:val="lt-LT"/>
        </w:rPr>
        <w:t>DALYVIŲ APDOVANOJIMAI</w:t>
      </w:r>
    </w:p>
    <w:p w:rsidR="00AE3485" w:rsidRPr="00166CCF" w:rsidRDefault="00AE3485" w:rsidP="00AE3485">
      <w:pPr>
        <w:jc w:val="center"/>
        <w:rPr>
          <w:b/>
          <w:lang w:val="lt-LT"/>
        </w:rPr>
      </w:pPr>
    </w:p>
    <w:p w:rsidR="00AE3485" w:rsidRPr="00166CCF" w:rsidRDefault="00AE3485" w:rsidP="00AE3485">
      <w:pPr>
        <w:tabs>
          <w:tab w:val="left" w:pos="709"/>
        </w:tabs>
        <w:ind w:firstLine="709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</w:t>
      </w:r>
      <w:r w:rsidR="00335ABB">
        <w:rPr>
          <w:sz w:val="24"/>
          <w:szCs w:val="24"/>
          <w:lang w:val="lt-LT"/>
        </w:rPr>
        <w:t>9</w:t>
      </w:r>
      <w:r w:rsidRPr="00166CCF">
        <w:rPr>
          <w:sz w:val="24"/>
          <w:szCs w:val="24"/>
          <w:lang w:val="lt-LT"/>
        </w:rPr>
        <w:t>. Konkurso dalyvius vertins respublikinė vertinimo komisija.</w:t>
      </w:r>
    </w:p>
    <w:p w:rsidR="00AE3485" w:rsidRPr="00166CCF" w:rsidRDefault="00335ABB" w:rsidP="00AE3485">
      <w:pPr>
        <w:tabs>
          <w:tab w:val="left" w:pos="709"/>
        </w:tabs>
        <w:ind w:firstLine="709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AE3485" w:rsidRPr="00166CCF">
        <w:rPr>
          <w:sz w:val="24"/>
          <w:szCs w:val="24"/>
          <w:lang w:val="lt-LT"/>
        </w:rPr>
        <w:t xml:space="preserve">. Konkurso vertinimo komisijos sprendimai galutiniai ir neskundžiami.  </w:t>
      </w:r>
    </w:p>
    <w:p w:rsidR="00AE3485" w:rsidRPr="00166CCF" w:rsidRDefault="00AE3485" w:rsidP="00AE3485">
      <w:pPr>
        <w:tabs>
          <w:tab w:val="left" w:pos="709"/>
        </w:tabs>
        <w:ind w:firstLine="709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="00335ABB">
        <w:rPr>
          <w:sz w:val="24"/>
          <w:szCs w:val="24"/>
          <w:lang w:val="lt-LT"/>
        </w:rPr>
        <w:t>1</w:t>
      </w:r>
      <w:r w:rsidRPr="00166CCF">
        <w:rPr>
          <w:sz w:val="24"/>
          <w:szCs w:val="24"/>
          <w:lang w:val="lt-LT"/>
        </w:rPr>
        <w:t>. Visi konkurso dalyviai apdovanojami konkurso diplomais.</w:t>
      </w:r>
    </w:p>
    <w:p w:rsidR="00AE3485" w:rsidRPr="00166CCF" w:rsidRDefault="00AE3485" w:rsidP="00AE3485">
      <w:pPr>
        <w:tabs>
          <w:tab w:val="left" w:pos="709"/>
        </w:tabs>
        <w:ind w:firstLine="709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="00335ABB">
        <w:rPr>
          <w:sz w:val="24"/>
          <w:szCs w:val="24"/>
          <w:lang w:val="lt-LT"/>
        </w:rPr>
        <w:t>2</w:t>
      </w:r>
      <w:r w:rsidRPr="00166CCF">
        <w:rPr>
          <w:sz w:val="24"/>
          <w:szCs w:val="24"/>
          <w:lang w:val="lt-LT"/>
        </w:rPr>
        <w:t>. Konkurso laimėtojams suteikiami konkurso laureato arba diplomanto vardai.</w:t>
      </w:r>
    </w:p>
    <w:p w:rsidR="00AE3485" w:rsidRPr="00166CCF" w:rsidRDefault="00AE3485" w:rsidP="00AE3485">
      <w:pPr>
        <w:tabs>
          <w:tab w:val="left" w:pos="0"/>
        </w:tabs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="00335ABB">
        <w:rPr>
          <w:sz w:val="24"/>
          <w:szCs w:val="24"/>
          <w:lang w:val="lt-LT"/>
        </w:rPr>
        <w:t>3</w:t>
      </w:r>
      <w:r w:rsidRPr="00166CCF">
        <w:rPr>
          <w:sz w:val="24"/>
          <w:szCs w:val="24"/>
          <w:lang w:val="lt-LT"/>
        </w:rPr>
        <w:t xml:space="preserve">. Specialūs prizai skiriami už geriausią polifoninio kūrinio, klasikinės sonatos, etiudo, laisvai pasirinkto kūrinio bei </w:t>
      </w:r>
      <w:r w:rsidR="00FD5F07">
        <w:rPr>
          <w:sz w:val="24"/>
          <w:szCs w:val="24"/>
          <w:shd w:val="clear" w:color="auto" w:fill="FFFFFF"/>
          <w:lang w:val="lt-LT"/>
        </w:rPr>
        <w:t xml:space="preserve">S. Šimkaus </w:t>
      </w:r>
      <w:r w:rsidRPr="00166CCF">
        <w:rPr>
          <w:sz w:val="24"/>
          <w:szCs w:val="24"/>
          <w:lang w:val="lt-LT"/>
        </w:rPr>
        <w:t xml:space="preserve">kūrinio atlikimą. </w:t>
      </w:r>
    </w:p>
    <w:p w:rsidR="00AE3485" w:rsidRDefault="00AE3485" w:rsidP="00AE3485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="00335ABB">
        <w:rPr>
          <w:sz w:val="24"/>
          <w:szCs w:val="24"/>
          <w:lang w:val="lt-LT"/>
        </w:rPr>
        <w:t>4</w:t>
      </w:r>
      <w:r w:rsidRPr="00166CCF">
        <w:rPr>
          <w:sz w:val="24"/>
          <w:szCs w:val="24"/>
          <w:lang w:val="lt-LT"/>
        </w:rPr>
        <w:t>. Gali būti skiriamos ne visos vietos arba dalinamos keliems dalyviams.</w:t>
      </w:r>
    </w:p>
    <w:p w:rsidR="00AE3485" w:rsidRPr="00166CCF" w:rsidRDefault="00AE3485" w:rsidP="00AE3485">
      <w:pPr>
        <w:rPr>
          <w:b/>
          <w:sz w:val="24"/>
          <w:szCs w:val="24"/>
          <w:lang w:val="lt-LT"/>
        </w:rPr>
      </w:pPr>
    </w:p>
    <w:p w:rsidR="00AE3485" w:rsidRPr="00166CCF" w:rsidRDefault="00AE3485" w:rsidP="00AE3485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I</w:t>
      </w:r>
      <w:r w:rsidRPr="00166CCF">
        <w:rPr>
          <w:b/>
          <w:sz w:val="24"/>
          <w:szCs w:val="24"/>
          <w:lang w:val="lt-LT"/>
        </w:rPr>
        <w:t>X SKYRIUS</w:t>
      </w:r>
    </w:p>
    <w:p w:rsidR="00AE3485" w:rsidRPr="00166CCF" w:rsidRDefault="00AE3485" w:rsidP="00AE3485">
      <w:pPr>
        <w:jc w:val="center"/>
        <w:rPr>
          <w:b/>
          <w:sz w:val="24"/>
          <w:szCs w:val="24"/>
          <w:lang w:val="lt-LT"/>
        </w:rPr>
      </w:pPr>
      <w:r w:rsidRPr="00166CCF">
        <w:rPr>
          <w:b/>
          <w:sz w:val="24"/>
          <w:szCs w:val="24"/>
          <w:lang w:val="lt-LT"/>
        </w:rPr>
        <w:t>INFORMACIJA IR KONTAKTAI</w:t>
      </w:r>
    </w:p>
    <w:p w:rsidR="00AE3485" w:rsidRPr="00166CCF" w:rsidRDefault="00AE3485" w:rsidP="00AE3485">
      <w:pPr>
        <w:jc w:val="center"/>
        <w:rPr>
          <w:b/>
          <w:sz w:val="24"/>
          <w:szCs w:val="24"/>
          <w:lang w:val="lt-LT"/>
        </w:rPr>
      </w:pPr>
    </w:p>
    <w:p w:rsidR="00AE3485" w:rsidRPr="00846386" w:rsidRDefault="00AE3485" w:rsidP="004B7CCC">
      <w:pPr>
        <w:ind w:firstLine="709"/>
        <w:rPr>
          <w:sz w:val="24"/>
          <w:szCs w:val="24"/>
          <w:lang w:val="lt-LT"/>
        </w:rPr>
      </w:pPr>
      <w:r w:rsidRPr="00C00791">
        <w:rPr>
          <w:sz w:val="24"/>
          <w:szCs w:val="24"/>
          <w:lang w:val="lt-LT"/>
        </w:rPr>
        <w:lastRenderedPageBreak/>
        <w:t>2</w:t>
      </w:r>
      <w:r>
        <w:rPr>
          <w:sz w:val="24"/>
          <w:szCs w:val="24"/>
          <w:lang w:val="lt-LT"/>
        </w:rPr>
        <w:t>5</w:t>
      </w:r>
      <w:r w:rsidRPr="00C00791">
        <w:rPr>
          <w:sz w:val="24"/>
          <w:szCs w:val="24"/>
          <w:lang w:val="lt-LT"/>
        </w:rPr>
        <w:t>. Konkurso informacija skelbiama</w:t>
      </w:r>
      <w:r>
        <w:rPr>
          <w:sz w:val="24"/>
          <w:szCs w:val="24"/>
          <w:lang w:val="lt-LT"/>
        </w:rPr>
        <w:t xml:space="preserve"> </w:t>
      </w:r>
      <w:r w:rsidRPr="00993030">
        <w:rPr>
          <w:sz w:val="24"/>
          <w:szCs w:val="24"/>
        </w:rPr>
        <w:t xml:space="preserve">Facebook puslapyje - </w:t>
      </w:r>
      <w:r w:rsidRPr="00993030">
        <w:rPr>
          <w:b/>
          <w:sz w:val="24"/>
          <w:szCs w:val="24"/>
        </w:rPr>
        <w:t>Pianistų konkursas</w:t>
      </w:r>
      <w:r w:rsidR="004B7CCC">
        <w:rPr>
          <w:b/>
          <w:sz w:val="24"/>
          <w:szCs w:val="24"/>
        </w:rPr>
        <w:t xml:space="preserve"> S. Šimkaus konservatorijos 100-mečiui</w:t>
      </w:r>
      <w:r w:rsidRPr="00993030">
        <w:rPr>
          <w:b/>
          <w:sz w:val="24"/>
          <w:szCs w:val="24"/>
        </w:rPr>
        <w:t>,</w:t>
      </w:r>
      <w:r w:rsidRPr="00993030">
        <w:rPr>
          <w:sz w:val="24"/>
          <w:szCs w:val="24"/>
          <w:lang w:val="lt-LT"/>
        </w:rPr>
        <w:t xml:space="preserve"> Konservat</w:t>
      </w:r>
      <w:r w:rsidRPr="00C00791">
        <w:rPr>
          <w:sz w:val="24"/>
          <w:szCs w:val="24"/>
          <w:lang w:val="lt-LT"/>
        </w:rPr>
        <w:t xml:space="preserve">orijos Facebook paskyroje </w:t>
      </w:r>
      <w:r w:rsidRPr="00D97D3A">
        <w:rPr>
          <w:b/>
          <w:sz w:val="24"/>
          <w:szCs w:val="24"/>
          <w:lang w:val="lt-LT"/>
        </w:rPr>
        <w:t>(</w:t>
      </w:r>
      <w:hyperlink r:id="rId7" w:history="1">
        <w:r w:rsidRPr="00D97D3A">
          <w:rPr>
            <w:rStyle w:val="Hipersaitas"/>
            <w:color w:val="auto"/>
            <w:sz w:val="24"/>
            <w:szCs w:val="24"/>
            <w:u w:val="none"/>
            <w:lang w:val="lt-LT"/>
          </w:rPr>
          <w:t>https://www.facebook.com/konservatorija</w:t>
        </w:r>
      </w:hyperlink>
      <w:r w:rsidRPr="00D97D3A">
        <w:rPr>
          <w:sz w:val="24"/>
          <w:szCs w:val="24"/>
          <w:lang w:val="lt-LT"/>
        </w:rPr>
        <w:t>)</w:t>
      </w:r>
      <w:r w:rsidRPr="00846386">
        <w:rPr>
          <w:sz w:val="24"/>
          <w:szCs w:val="24"/>
          <w:lang w:val="lt-LT"/>
        </w:rPr>
        <w:t xml:space="preserve"> ir tinklapyje</w:t>
      </w:r>
      <w:r w:rsidRPr="00846386">
        <w:rPr>
          <w:b/>
          <w:sz w:val="24"/>
          <w:szCs w:val="24"/>
          <w:lang w:val="lt-LT"/>
        </w:rPr>
        <w:t xml:space="preserve"> </w:t>
      </w:r>
      <w:r w:rsidRPr="00846386">
        <w:rPr>
          <w:sz w:val="24"/>
          <w:szCs w:val="24"/>
          <w:lang w:val="lt-LT"/>
        </w:rPr>
        <w:t xml:space="preserve">(klaipedoskonservatorija.lt). </w:t>
      </w:r>
    </w:p>
    <w:p w:rsidR="00AE3485" w:rsidRPr="00846386" w:rsidRDefault="00AE3485" w:rsidP="00AE3485">
      <w:pPr>
        <w:ind w:firstLine="709"/>
        <w:jc w:val="both"/>
        <w:rPr>
          <w:sz w:val="24"/>
          <w:szCs w:val="24"/>
          <w:lang w:val="lt-LT"/>
        </w:rPr>
      </w:pPr>
      <w:r w:rsidRPr="00846386">
        <w:rPr>
          <w:sz w:val="24"/>
          <w:szCs w:val="24"/>
          <w:lang w:val="lt-LT"/>
        </w:rPr>
        <w:t xml:space="preserve">26. Organizacinis komitetas: pirmininkė Virginija Ruzgienė - tel. Nr. 8 684 57258, </w:t>
      </w:r>
      <w:r w:rsidR="00613B5A">
        <w:rPr>
          <w:sz w:val="24"/>
          <w:szCs w:val="24"/>
          <w:lang w:val="lt-LT"/>
        </w:rPr>
        <w:t>n</w:t>
      </w:r>
      <w:r w:rsidRPr="00846386">
        <w:rPr>
          <w:sz w:val="24"/>
          <w:szCs w:val="24"/>
          <w:lang w:val="lt-LT"/>
        </w:rPr>
        <w:t xml:space="preserve">ariai: Gaivilė Simaitytė - tel. Nr. 8 638 78233, Renata Krikščiūnaitė-Barcevičienė, </w:t>
      </w:r>
      <w:r w:rsidR="00DD6210">
        <w:rPr>
          <w:sz w:val="24"/>
          <w:szCs w:val="24"/>
          <w:lang w:val="lt-LT"/>
        </w:rPr>
        <w:t xml:space="preserve">Edita Ambrozaitienė, </w:t>
      </w:r>
      <w:bookmarkStart w:id="0" w:name="_GoBack"/>
      <w:bookmarkEnd w:id="0"/>
      <w:r w:rsidRPr="00846386">
        <w:rPr>
          <w:sz w:val="24"/>
          <w:szCs w:val="24"/>
          <w:lang w:val="lt-LT"/>
        </w:rPr>
        <w:t>Ž</w:t>
      </w:r>
      <w:r w:rsidR="00613B5A">
        <w:rPr>
          <w:sz w:val="24"/>
          <w:szCs w:val="24"/>
          <w:lang w:val="lt-LT"/>
        </w:rPr>
        <w:t>ivilė Čapienė, Jūratė Liutkienė</w:t>
      </w:r>
      <w:r w:rsidRPr="00846386">
        <w:rPr>
          <w:sz w:val="24"/>
          <w:szCs w:val="24"/>
          <w:lang w:val="lt-LT"/>
        </w:rPr>
        <w:t>.</w:t>
      </w:r>
    </w:p>
    <w:p w:rsidR="00AE3485" w:rsidRPr="00166CCF" w:rsidRDefault="00AE3485" w:rsidP="00AE3485">
      <w:pPr>
        <w:ind w:firstLine="709"/>
        <w:jc w:val="both"/>
        <w:rPr>
          <w:sz w:val="24"/>
          <w:szCs w:val="24"/>
          <w:lang w:val="lt-LT"/>
        </w:rPr>
      </w:pPr>
      <w:r w:rsidRPr="00166CCF">
        <w:rPr>
          <w:sz w:val="24"/>
          <w:szCs w:val="24"/>
          <w:lang w:val="lt-LT"/>
        </w:rPr>
        <w:t>2</w:t>
      </w:r>
      <w:r>
        <w:rPr>
          <w:sz w:val="24"/>
          <w:szCs w:val="24"/>
          <w:lang w:val="lt-LT"/>
        </w:rPr>
        <w:t>7</w:t>
      </w:r>
      <w:r w:rsidRPr="00166CCF">
        <w:rPr>
          <w:sz w:val="24"/>
          <w:szCs w:val="24"/>
          <w:lang w:val="lt-LT"/>
        </w:rPr>
        <w:t>. Dalyvio ir mokytojo asmens duomenys renkami konkurso organizaciniais tikslais, šie duomenys nebus naudojami kitais tikslais ar perduodami tretiesiems asmenims. Duomenų valdytojas – Klaipėdos Stasio Šimkaus konservatorija, įm. k. 190968528, adresas: S. Šimkaus g. 15, 92126 Klaipėda, el. paštas: klaipedoskonservatorija@gmail.com.</w:t>
      </w:r>
    </w:p>
    <w:p w:rsidR="00AE3485" w:rsidRPr="00166CCF" w:rsidRDefault="00AE3485" w:rsidP="00AE3485">
      <w:pPr>
        <w:jc w:val="both"/>
        <w:rPr>
          <w:lang w:val="lt-LT"/>
        </w:rPr>
      </w:pPr>
      <w:r w:rsidRPr="00166CCF">
        <w:rPr>
          <w:lang w:val="lt-LT"/>
        </w:rPr>
        <w:t xml:space="preserve"> </w:t>
      </w:r>
    </w:p>
    <w:p w:rsidR="00AE3485" w:rsidRPr="00166CCF" w:rsidRDefault="00AE3485" w:rsidP="00AE3485">
      <w:pPr>
        <w:jc w:val="center"/>
        <w:rPr>
          <w:sz w:val="24"/>
          <w:szCs w:val="24"/>
          <w:lang w:val="lt-LT"/>
        </w:rPr>
      </w:pPr>
      <w:r w:rsidRPr="00166CCF">
        <w:rPr>
          <w:sz w:val="24"/>
          <w:szCs w:val="24"/>
          <w:lang w:val="lt-LT"/>
        </w:rPr>
        <w:t>__________________________</w:t>
      </w:r>
    </w:p>
    <w:p w:rsidR="00AE3485" w:rsidRPr="00166CCF" w:rsidRDefault="00AE3485" w:rsidP="00AE3485">
      <w:pPr>
        <w:jc w:val="center"/>
        <w:rPr>
          <w:lang w:val="lt-LT"/>
        </w:rPr>
      </w:pPr>
    </w:p>
    <w:p w:rsidR="00AE3485" w:rsidRPr="00166CCF" w:rsidRDefault="00AE3485" w:rsidP="00AE3485">
      <w:pPr>
        <w:jc w:val="center"/>
        <w:rPr>
          <w:lang w:val="lt-LT"/>
        </w:rPr>
      </w:pPr>
    </w:p>
    <w:p w:rsidR="00AE3485" w:rsidRPr="00166CCF" w:rsidRDefault="00AE3485" w:rsidP="00AE348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br w:type="page"/>
      </w:r>
    </w:p>
    <w:p w:rsidR="009B4F3C" w:rsidRDefault="009B4F3C" w:rsidP="00AE3485">
      <w:pPr>
        <w:tabs>
          <w:tab w:val="left" w:pos="452"/>
        </w:tabs>
        <w:ind w:left="5184" w:right="-1"/>
        <w:rPr>
          <w:sz w:val="24"/>
          <w:szCs w:val="24"/>
          <w:lang w:val="lt-LT"/>
        </w:rPr>
      </w:pPr>
      <w:bookmarkStart w:id="1" w:name="page2"/>
      <w:bookmarkEnd w:id="1"/>
    </w:p>
    <w:p w:rsidR="00AE3485" w:rsidRPr="00166CCF" w:rsidRDefault="004B7CCC" w:rsidP="00AE3485">
      <w:pPr>
        <w:tabs>
          <w:tab w:val="left" w:pos="452"/>
        </w:tabs>
        <w:ind w:left="5184" w:right="-1"/>
        <w:rPr>
          <w:sz w:val="24"/>
          <w:szCs w:val="24"/>
          <w:shd w:val="clear" w:color="auto" w:fill="FFFFFF"/>
          <w:lang w:val="lt-LT"/>
        </w:rPr>
      </w:pPr>
      <w:r>
        <w:rPr>
          <w:sz w:val="24"/>
          <w:szCs w:val="24"/>
          <w:lang w:val="lt-LT"/>
        </w:rPr>
        <w:t>XIV</w:t>
      </w:r>
      <w:r w:rsidR="00AE3485" w:rsidRPr="00166CCF">
        <w:rPr>
          <w:sz w:val="24"/>
          <w:szCs w:val="24"/>
          <w:lang w:val="lt-LT"/>
        </w:rPr>
        <w:t xml:space="preserve"> respublikinio jaunųjų pianistų konkurso, skirto</w:t>
      </w:r>
      <w:r>
        <w:rPr>
          <w:sz w:val="24"/>
          <w:szCs w:val="24"/>
          <w:shd w:val="clear" w:color="auto" w:fill="FFFFFF"/>
          <w:lang w:val="lt-LT"/>
        </w:rPr>
        <w:t xml:space="preserve"> Klaipėdo Stasio Šimkaus konservatorijos 100-mečiui</w:t>
      </w:r>
      <w:r w:rsidR="00AE3485" w:rsidRPr="00166CCF">
        <w:rPr>
          <w:sz w:val="24"/>
          <w:szCs w:val="24"/>
          <w:shd w:val="clear" w:color="auto" w:fill="FFFFFF"/>
          <w:lang w:val="lt-LT"/>
        </w:rPr>
        <w:t xml:space="preserve">, nuostatų </w:t>
      </w:r>
    </w:p>
    <w:p w:rsidR="00AE3485" w:rsidRPr="00166CCF" w:rsidRDefault="00AE3485" w:rsidP="00AE3485">
      <w:pPr>
        <w:tabs>
          <w:tab w:val="left" w:pos="452"/>
        </w:tabs>
        <w:ind w:left="5184" w:right="-1"/>
        <w:rPr>
          <w:sz w:val="24"/>
          <w:szCs w:val="24"/>
          <w:shd w:val="clear" w:color="auto" w:fill="FFFFFF"/>
          <w:lang w:val="lt-LT"/>
        </w:rPr>
      </w:pPr>
      <w:r w:rsidRPr="00166CCF">
        <w:rPr>
          <w:sz w:val="24"/>
          <w:szCs w:val="24"/>
          <w:shd w:val="clear" w:color="auto" w:fill="FFFFFF"/>
          <w:lang w:val="lt-LT"/>
        </w:rPr>
        <w:t>priedas</w:t>
      </w:r>
    </w:p>
    <w:p w:rsidR="00AE3485" w:rsidRPr="00166CCF" w:rsidRDefault="00AE3485" w:rsidP="00AE3485">
      <w:pPr>
        <w:tabs>
          <w:tab w:val="left" w:pos="452"/>
        </w:tabs>
        <w:spacing w:line="261" w:lineRule="auto"/>
        <w:ind w:left="136" w:right="480"/>
        <w:rPr>
          <w:b/>
          <w:sz w:val="24"/>
          <w:szCs w:val="24"/>
          <w:lang w:val="lt-LT"/>
        </w:rPr>
      </w:pPr>
    </w:p>
    <w:p w:rsidR="009B4F3C" w:rsidRDefault="004B7CCC" w:rsidP="00AE3485">
      <w:pPr>
        <w:jc w:val="center"/>
        <w:rPr>
          <w:b/>
          <w:sz w:val="24"/>
          <w:szCs w:val="24"/>
          <w:lang w:val="lt-LT"/>
        </w:rPr>
      </w:pPr>
      <w:r>
        <w:rPr>
          <w:b/>
          <w:bCs/>
          <w:caps/>
          <w:sz w:val="24"/>
          <w:szCs w:val="24"/>
          <w:lang w:val="lt-LT"/>
        </w:rPr>
        <w:t>XIV</w:t>
      </w:r>
      <w:r w:rsidR="00AE3485" w:rsidRPr="00166CCF">
        <w:rPr>
          <w:b/>
          <w:bCs/>
          <w:caps/>
          <w:sz w:val="24"/>
          <w:szCs w:val="24"/>
          <w:lang w:val="lt-LT"/>
        </w:rPr>
        <w:t xml:space="preserve"> Respublikinio jaunųjų pianistų konkurso, skirto</w:t>
      </w:r>
      <w:r w:rsidR="009B4F3C" w:rsidRPr="009B4F3C">
        <w:rPr>
          <w:b/>
          <w:sz w:val="24"/>
          <w:szCs w:val="24"/>
          <w:lang w:val="lt-LT"/>
        </w:rPr>
        <w:t xml:space="preserve"> </w:t>
      </w:r>
    </w:p>
    <w:p w:rsidR="00AE3485" w:rsidRPr="009B4F3C" w:rsidRDefault="009B4F3C" w:rsidP="00AE3485">
      <w:pPr>
        <w:jc w:val="center"/>
        <w:rPr>
          <w:b/>
          <w:bCs/>
          <w:caps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KLAIPĖDOS STASIO ŠIMKAUS KONSERVATORIJOS 100-MEČIUI</w:t>
      </w:r>
      <w:r w:rsidR="00AE3485" w:rsidRPr="00166CCF">
        <w:rPr>
          <w:b/>
          <w:bCs/>
          <w:caps/>
          <w:sz w:val="24"/>
          <w:szCs w:val="24"/>
          <w:lang w:val="lt-LT"/>
        </w:rPr>
        <w:t>,</w:t>
      </w:r>
    </w:p>
    <w:p w:rsidR="00AE3485" w:rsidRPr="00166CCF" w:rsidRDefault="00AE3485" w:rsidP="00AE3485">
      <w:pPr>
        <w:pStyle w:val="Antrinispavadinimas"/>
        <w:spacing w:before="0" w:after="0"/>
        <w:ind w:right="-501"/>
        <w:rPr>
          <w:rFonts w:ascii="Times New Roman" w:hAnsi="Times New Roman"/>
          <w:b/>
          <w:bCs/>
          <w:i w:val="0"/>
          <w:iCs w:val="0"/>
          <w:sz w:val="24"/>
          <w:szCs w:val="24"/>
          <w:lang w:val="lt-LT"/>
        </w:rPr>
      </w:pPr>
      <w:r w:rsidRPr="00166CCF">
        <w:rPr>
          <w:rFonts w:ascii="Times New Roman" w:hAnsi="Times New Roman"/>
          <w:b/>
          <w:bCs/>
          <w:i w:val="0"/>
          <w:iCs w:val="0"/>
          <w:sz w:val="24"/>
          <w:szCs w:val="24"/>
          <w:lang w:val="lt-LT"/>
        </w:rPr>
        <w:t>DALYVIO PARAIŠKA-ANKETA</w:t>
      </w:r>
    </w:p>
    <w:p w:rsidR="00AE3485" w:rsidRPr="00166CCF" w:rsidRDefault="00AE3485" w:rsidP="00AE3485">
      <w:pPr>
        <w:pStyle w:val="Pagrindinistekstas"/>
        <w:rPr>
          <w:rFonts w:ascii="Arial Rounded MT Bold" w:hAnsi="Arial Rounded MT Bold" w:cs="Arial Rounded MT Bold"/>
          <w:sz w:val="24"/>
          <w:szCs w:val="24"/>
          <w:lang w:val="lt-LT" w:eastAsia="ar-SA"/>
        </w:rPr>
      </w:pPr>
    </w:p>
    <w:p w:rsidR="00AE3485" w:rsidRPr="00166CCF" w:rsidRDefault="00AE3485" w:rsidP="009B4F3C">
      <w:pPr>
        <w:pStyle w:val="Antrat2"/>
        <w:ind w:left="-284" w:right="-93"/>
        <w:jc w:val="left"/>
        <w:rPr>
          <w:sz w:val="24"/>
          <w:szCs w:val="24"/>
        </w:rPr>
      </w:pPr>
      <w:r w:rsidRPr="00166CCF">
        <w:rPr>
          <w:bCs/>
          <w:sz w:val="24"/>
          <w:szCs w:val="24"/>
        </w:rPr>
        <w:t>Užpildyti k</w:t>
      </w:r>
      <w:r w:rsidR="00F36090">
        <w:rPr>
          <w:bCs/>
          <w:sz w:val="24"/>
          <w:szCs w:val="24"/>
        </w:rPr>
        <w:t>ompiuteriu ir atsiųsti iki  2023</w:t>
      </w:r>
      <w:r w:rsidRPr="00166CCF">
        <w:rPr>
          <w:bCs/>
          <w:sz w:val="24"/>
          <w:szCs w:val="24"/>
        </w:rPr>
        <w:t xml:space="preserve"> m. </w:t>
      </w:r>
      <w:r w:rsidR="009B4F3C">
        <w:rPr>
          <w:bCs/>
          <w:sz w:val="24"/>
          <w:szCs w:val="24"/>
        </w:rPr>
        <w:t>kovo 7</w:t>
      </w:r>
      <w:r w:rsidRPr="00166CCF">
        <w:rPr>
          <w:bCs/>
          <w:sz w:val="24"/>
          <w:szCs w:val="24"/>
        </w:rPr>
        <w:t xml:space="preserve"> d. </w:t>
      </w:r>
      <w:r w:rsidRPr="00166CCF">
        <w:rPr>
          <w:sz w:val="24"/>
          <w:szCs w:val="24"/>
        </w:rPr>
        <w:t>el. paštu</w:t>
      </w:r>
      <w:r>
        <w:rPr>
          <w:sz w:val="24"/>
          <w:szCs w:val="24"/>
        </w:rPr>
        <w:t>:</w:t>
      </w:r>
      <w:r w:rsidRPr="00166CCF">
        <w:rPr>
          <w:sz w:val="24"/>
          <w:szCs w:val="24"/>
        </w:rPr>
        <w:t xml:space="preserve"> </w:t>
      </w:r>
      <w:hyperlink r:id="rId8" w:history="1">
        <w:r w:rsidRPr="00166CCF">
          <w:rPr>
            <w:sz w:val="24"/>
            <w:szCs w:val="24"/>
          </w:rPr>
          <w:t>virginija.ruzgiene@gmail.com</w:t>
        </w:r>
      </w:hyperlink>
      <w:r w:rsidRPr="00166CCF">
        <w:rPr>
          <w:sz w:val="24"/>
          <w:szCs w:val="24"/>
        </w:rPr>
        <w:t xml:space="preserve"> </w:t>
      </w:r>
    </w:p>
    <w:p w:rsidR="00AE3485" w:rsidRPr="00166CCF" w:rsidRDefault="00AE3485" w:rsidP="00AE3485">
      <w:pPr>
        <w:rPr>
          <w:sz w:val="24"/>
          <w:szCs w:val="24"/>
          <w:u w:val="single"/>
          <w:lang w:val="lt-LT"/>
        </w:rPr>
      </w:pPr>
    </w:p>
    <w:p w:rsidR="00AE3485" w:rsidRPr="00166CCF" w:rsidRDefault="00AE3485" w:rsidP="00AE3485">
      <w:pPr>
        <w:pStyle w:val="Antrat7"/>
        <w:jc w:val="center"/>
        <w:rPr>
          <w:rFonts w:ascii="Times New Roman" w:hAnsi="Times New Roman"/>
          <w:b/>
          <w:bCs/>
          <w:lang w:val="lt-LT"/>
        </w:rPr>
      </w:pPr>
      <w:r w:rsidRPr="00166CCF">
        <w:rPr>
          <w:rFonts w:ascii="Times New Roman" w:hAnsi="Times New Roman"/>
          <w:b/>
          <w:bCs/>
          <w:lang w:val="lt-LT"/>
        </w:rPr>
        <w:t>I. Konkurso dalyvio ir mokytojo anketiniai duomenys</w:t>
      </w:r>
    </w:p>
    <w:p w:rsidR="00AE3485" w:rsidRPr="00166CCF" w:rsidRDefault="00AE3485" w:rsidP="00AE3485">
      <w:pPr>
        <w:rPr>
          <w:sz w:val="24"/>
          <w:szCs w:val="24"/>
          <w:lang w:val="lt-L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828"/>
        <w:gridCol w:w="5317"/>
      </w:tblGrid>
      <w:tr w:rsidR="00AE3485" w:rsidRPr="00166CCF" w:rsidTr="009E1EA9">
        <w:tc>
          <w:tcPr>
            <w:tcW w:w="709" w:type="dxa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828" w:type="dxa"/>
          </w:tcPr>
          <w:p w:rsidR="00AE3485" w:rsidRPr="00166CCF" w:rsidRDefault="00AE3485" w:rsidP="009E1EA9">
            <w:pPr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Dalyvio vardas, pavardė</w:t>
            </w:r>
          </w:p>
        </w:tc>
        <w:tc>
          <w:tcPr>
            <w:tcW w:w="5317" w:type="dxa"/>
          </w:tcPr>
          <w:p w:rsidR="00AE3485" w:rsidRPr="00166CCF" w:rsidRDefault="00AE3485" w:rsidP="009E1EA9">
            <w:pPr>
              <w:rPr>
                <w:sz w:val="24"/>
                <w:szCs w:val="24"/>
                <w:lang w:val="lt-LT"/>
              </w:rPr>
            </w:pPr>
          </w:p>
        </w:tc>
      </w:tr>
      <w:tr w:rsidR="00AE3485" w:rsidRPr="00166CCF" w:rsidTr="009E1EA9">
        <w:tc>
          <w:tcPr>
            <w:tcW w:w="709" w:type="dxa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3828" w:type="dxa"/>
          </w:tcPr>
          <w:p w:rsidR="00AE3485" w:rsidRPr="00166CCF" w:rsidRDefault="00AE3485" w:rsidP="009E1EA9">
            <w:pPr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Gimimo data</w:t>
            </w:r>
          </w:p>
        </w:tc>
        <w:tc>
          <w:tcPr>
            <w:tcW w:w="5317" w:type="dxa"/>
          </w:tcPr>
          <w:p w:rsidR="00AE3485" w:rsidRPr="00166CCF" w:rsidRDefault="00AE3485" w:rsidP="009E1EA9">
            <w:pPr>
              <w:rPr>
                <w:sz w:val="24"/>
                <w:szCs w:val="24"/>
                <w:lang w:val="lt-LT"/>
              </w:rPr>
            </w:pPr>
          </w:p>
        </w:tc>
      </w:tr>
      <w:tr w:rsidR="00AE3485" w:rsidRPr="00166CCF" w:rsidTr="009E1EA9">
        <w:tc>
          <w:tcPr>
            <w:tcW w:w="709" w:type="dxa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828" w:type="dxa"/>
          </w:tcPr>
          <w:p w:rsidR="00AE3485" w:rsidRPr="00166CCF" w:rsidRDefault="00AE3485" w:rsidP="009E1EA9">
            <w:pPr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Kategorija ir grupė konkurse</w:t>
            </w:r>
          </w:p>
        </w:tc>
        <w:tc>
          <w:tcPr>
            <w:tcW w:w="5317" w:type="dxa"/>
          </w:tcPr>
          <w:p w:rsidR="00AE3485" w:rsidRPr="00166CCF" w:rsidRDefault="00AE3485" w:rsidP="009E1EA9">
            <w:pPr>
              <w:rPr>
                <w:sz w:val="24"/>
                <w:szCs w:val="24"/>
                <w:lang w:val="lt-LT"/>
              </w:rPr>
            </w:pPr>
          </w:p>
        </w:tc>
      </w:tr>
      <w:tr w:rsidR="00AE3485" w:rsidRPr="00166CCF" w:rsidTr="009E1EA9">
        <w:trPr>
          <w:trHeight w:val="185"/>
        </w:trPr>
        <w:tc>
          <w:tcPr>
            <w:tcW w:w="709" w:type="dxa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4.</w:t>
            </w:r>
          </w:p>
        </w:tc>
        <w:tc>
          <w:tcPr>
            <w:tcW w:w="3828" w:type="dxa"/>
          </w:tcPr>
          <w:p w:rsidR="00AE3485" w:rsidRPr="00166CCF" w:rsidRDefault="00AE3485" w:rsidP="009E1EA9">
            <w:pPr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Dalyvio muzikos mokymo institucija, klasė</w:t>
            </w:r>
          </w:p>
        </w:tc>
        <w:tc>
          <w:tcPr>
            <w:tcW w:w="5317" w:type="dxa"/>
          </w:tcPr>
          <w:p w:rsidR="00AE3485" w:rsidRPr="00166CCF" w:rsidRDefault="00AE3485" w:rsidP="009E1EA9">
            <w:pPr>
              <w:rPr>
                <w:sz w:val="24"/>
                <w:szCs w:val="24"/>
                <w:lang w:val="lt-LT"/>
              </w:rPr>
            </w:pPr>
          </w:p>
        </w:tc>
      </w:tr>
      <w:tr w:rsidR="00AE3485" w:rsidRPr="00166CCF" w:rsidTr="009E1EA9">
        <w:tc>
          <w:tcPr>
            <w:tcW w:w="709" w:type="dxa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5.</w:t>
            </w:r>
          </w:p>
        </w:tc>
        <w:tc>
          <w:tcPr>
            <w:tcW w:w="3828" w:type="dxa"/>
          </w:tcPr>
          <w:p w:rsidR="00AE3485" w:rsidRPr="00166CCF" w:rsidRDefault="00AE3485" w:rsidP="009E1EA9">
            <w:pPr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Konkursui ruošusio mokytojo vardas, pavardė</w:t>
            </w:r>
          </w:p>
        </w:tc>
        <w:tc>
          <w:tcPr>
            <w:tcW w:w="5317" w:type="dxa"/>
          </w:tcPr>
          <w:p w:rsidR="00AE3485" w:rsidRPr="00166CCF" w:rsidRDefault="00AE3485" w:rsidP="009E1EA9">
            <w:pPr>
              <w:rPr>
                <w:sz w:val="24"/>
                <w:szCs w:val="24"/>
                <w:lang w:val="lt-LT"/>
              </w:rPr>
            </w:pPr>
          </w:p>
        </w:tc>
      </w:tr>
      <w:tr w:rsidR="00AE3485" w:rsidRPr="00166CCF" w:rsidTr="009E1EA9">
        <w:tc>
          <w:tcPr>
            <w:tcW w:w="709" w:type="dxa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6.</w:t>
            </w:r>
          </w:p>
        </w:tc>
        <w:tc>
          <w:tcPr>
            <w:tcW w:w="3828" w:type="dxa"/>
          </w:tcPr>
          <w:p w:rsidR="00AE3485" w:rsidRPr="00166CCF" w:rsidRDefault="00AE3485" w:rsidP="009E1EA9">
            <w:pPr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Mokytojo kvalifikacinė kategorija</w:t>
            </w:r>
          </w:p>
        </w:tc>
        <w:tc>
          <w:tcPr>
            <w:tcW w:w="5317" w:type="dxa"/>
          </w:tcPr>
          <w:p w:rsidR="00AE3485" w:rsidRPr="00166CCF" w:rsidRDefault="00AE3485" w:rsidP="009E1EA9">
            <w:pPr>
              <w:rPr>
                <w:sz w:val="24"/>
                <w:szCs w:val="24"/>
                <w:lang w:val="lt-LT"/>
              </w:rPr>
            </w:pPr>
          </w:p>
        </w:tc>
      </w:tr>
      <w:tr w:rsidR="00AE3485" w:rsidRPr="00166CCF" w:rsidTr="009E1EA9">
        <w:tc>
          <w:tcPr>
            <w:tcW w:w="709" w:type="dxa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828" w:type="dxa"/>
          </w:tcPr>
          <w:p w:rsidR="00AE3485" w:rsidRPr="00166CCF" w:rsidRDefault="00AE3485" w:rsidP="009E1EA9">
            <w:pPr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Kontaktinis telefono Nr.</w:t>
            </w:r>
          </w:p>
        </w:tc>
        <w:tc>
          <w:tcPr>
            <w:tcW w:w="5317" w:type="dxa"/>
          </w:tcPr>
          <w:p w:rsidR="00AE3485" w:rsidRPr="00166CCF" w:rsidRDefault="00AE3485" w:rsidP="009E1EA9">
            <w:pPr>
              <w:rPr>
                <w:sz w:val="24"/>
                <w:szCs w:val="24"/>
                <w:lang w:val="lt-LT"/>
              </w:rPr>
            </w:pPr>
          </w:p>
        </w:tc>
      </w:tr>
      <w:tr w:rsidR="00AE3485" w:rsidRPr="00166CCF" w:rsidTr="009E1EA9">
        <w:tc>
          <w:tcPr>
            <w:tcW w:w="709" w:type="dxa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8.</w:t>
            </w:r>
          </w:p>
        </w:tc>
        <w:tc>
          <w:tcPr>
            <w:tcW w:w="3828" w:type="dxa"/>
          </w:tcPr>
          <w:p w:rsidR="00AE3485" w:rsidRPr="00166CCF" w:rsidRDefault="00AE3485" w:rsidP="009E1EA9">
            <w:pPr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El. pašto adresas susirašinėjimui</w:t>
            </w:r>
          </w:p>
        </w:tc>
        <w:tc>
          <w:tcPr>
            <w:tcW w:w="5317" w:type="dxa"/>
          </w:tcPr>
          <w:p w:rsidR="00AE3485" w:rsidRPr="00166CCF" w:rsidRDefault="00AE3485" w:rsidP="009E1EA9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AE3485" w:rsidRPr="00166CCF" w:rsidRDefault="00AE3485" w:rsidP="00AE3485">
      <w:pPr>
        <w:rPr>
          <w:sz w:val="24"/>
          <w:szCs w:val="24"/>
          <w:lang w:val="lt-LT"/>
        </w:rPr>
      </w:pPr>
    </w:p>
    <w:p w:rsidR="00AE3485" w:rsidRPr="00166CCF" w:rsidRDefault="00AE3485" w:rsidP="00AE3485">
      <w:pPr>
        <w:tabs>
          <w:tab w:val="left" w:pos="2920"/>
        </w:tabs>
        <w:jc w:val="center"/>
        <w:rPr>
          <w:b/>
          <w:bCs/>
          <w:sz w:val="24"/>
          <w:szCs w:val="24"/>
          <w:lang w:val="lt-LT"/>
        </w:rPr>
      </w:pPr>
      <w:r w:rsidRPr="00166CCF">
        <w:rPr>
          <w:b/>
          <w:bCs/>
          <w:sz w:val="24"/>
          <w:szCs w:val="24"/>
          <w:lang w:val="lt-LT"/>
        </w:rPr>
        <w:t>II. Konkurso programa</w:t>
      </w:r>
    </w:p>
    <w:p w:rsidR="00AE3485" w:rsidRPr="00166CCF" w:rsidRDefault="00AE3485" w:rsidP="00AE3485">
      <w:pPr>
        <w:tabs>
          <w:tab w:val="left" w:pos="2920"/>
        </w:tabs>
        <w:jc w:val="center"/>
        <w:rPr>
          <w:b/>
          <w:bCs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1763"/>
        <w:gridCol w:w="1430"/>
        <w:gridCol w:w="1430"/>
        <w:gridCol w:w="790"/>
        <w:gridCol w:w="990"/>
        <w:gridCol w:w="1403"/>
        <w:gridCol w:w="1385"/>
      </w:tblGrid>
      <w:tr w:rsidR="00AE3485" w:rsidRPr="00166CCF" w:rsidTr="009E1EA9">
        <w:tc>
          <w:tcPr>
            <w:tcW w:w="556" w:type="dxa"/>
            <w:shd w:val="clear" w:color="auto" w:fill="auto"/>
          </w:tcPr>
          <w:p w:rsidR="00AE3485" w:rsidRPr="00166CCF" w:rsidRDefault="00AE3485" w:rsidP="009E1EA9">
            <w:pPr>
              <w:tabs>
                <w:tab w:val="left" w:pos="2920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166CCF">
              <w:rPr>
                <w:bCs/>
                <w:sz w:val="24"/>
                <w:szCs w:val="24"/>
                <w:lang w:val="lt-LT"/>
              </w:rPr>
              <w:t>Eil.</w:t>
            </w:r>
          </w:p>
          <w:p w:rsidR="00AE3485" w:rsidRPr="00166CCF" w:rsidRDefault="00AE3485" w:rsidP="009E1EA9">
            <w:pPr>
              <w:tabs>
                <w:tab w:val="left" w:pos="2920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166CCF">
              <w:rPr>
                <w:bCs/>
                <w:sz w:val="24"/>
                <w:szCs w:val="24"/>
                <w:lang w:val="lt-LT"/>
              </w:rPr>
              <w:t>Nr.</w:t>
            </w:r>
          </w:p>
        </w:tc>
        <w:tc>
          <w:tcPr>
            <w:tcW w:w="1763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 xml:space="preserve">Kompozitoriaus vardas, pavardė originalo kalba </w:t>
            </w:r>
          </w:p>
          <w:p w:rsidR="00AE3485" w:rsidRPr="00166CCF" w:rsidRDefault="00AE3485" w:rsidP="009E1EA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430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Kūrinio pavadinimas originalo kalba</w:t>
            </w:r>
          </w:p>
          <w:p w:rsidR="00AE3485" w:rsidRPr="00166CCF" w:rsidRDefault="00AE3485" w:rsidP="009E1EA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430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Kūrinio pavadinimas lietuvių kalba</w:t>
            </w:r>
          </w:p>
        </w:tc>
        <w:tc>
          <w:tcPr>
            <w:tcW w:w="790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Tona-</w:t>
            </w:r>
          </w:p>
          <w:p w:rsidR="00AE3485" w:rsidRPr="00166CCF" w:rsidRDefault="00AE3485" w:rsidP="009E1EA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cija</w:t>
            </w:r>
          </w:p>
        </w:tc>
        <w:tc>
          <w:tcPr>
            <w:tcW w:w="990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Opuso,</w:t>
            </w:r>
          </w:p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BWV,</w:t>
            </w:r>
          </w:p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 xml:space="preserve">Hob. </w:t>
            </w:r>
          </w:p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K:</w:t>
            </w:r>
          </w:p>
          <w:p w:rsidR="00AE3485" w:rsidRPr="00166CCF" w:rsidRDefault="00AE3485" w:rsidP="009E1EA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numeris</w:t>
            </w:r>
          </w:p>
        </w:tc>
        <w:tc>
          <w:tcPr>
            <w:tcW w:w="1403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Dalių pavadinimai</w:t>
            </w:r>
          </w:p>
          <w:p w:rsidR="00AE3485" w:rsidRPr="00166CCF" w:rsidRDefault="00AE3485" w:rsidP="009E1EA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originalo kalba</w:t>
            </w:r>
          </w:p>
        </w:tc>
        <w:tc>
          <w:tcPr>
            <w:tcW w:w="1385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166CCF">
              <w:rPr>
                <w:sz w:val="24"/>
                <w:szCs w:val="24"/>
                <w:lang w:val="lt-LT"/>
              </w:rPr>
              <w:t>Kūrinio trukmė</w:t>
            </w:r>
          </w:p>
        </w:tc>
      </w:tr>
      <w:tr w:rsidR="00AE3485" w:rsidRPr="00166CCF" w:rsidTr="009E1EA9">
        <w:tc>
          <w:tcPr>
            <w:tcW w:w="556" w:type="dxa"/>
            <w:shd w:val="clear" w:color="auto" w:fill="auto"/>
          </w:tcPr>
          <w:p w:rsidR="00AE3485" w:rsidRPr="00166CCF" w:rsidRDefault="00AE3485" w:rsidP="009E1EA9">
            <w:pPr>
              <w:tabs>
                <w:tab w:val="left" w:pos="2920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166CCF">
              <w:rPr>
                <w:bCs/>
                <w:sz w:val="24"/>
                <w:szCs w:val="24"/>
                <w:lang w:val="lt-LT"/>
              </w:rPr>
              <w:t>1.</w:t>
            </w:r>
          </w:p>
        </w:tc>
        <w:tc>
          <w:tcPr>
            <w:tcW w:w="1763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430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430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790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990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403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385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AE3485" w:rsidRPr="00166CCF" w:rsidTr="009E1EA9">
        <w:tc>
          <w:tcPr>
            <w:tcW w:w="556" w:type="dxa"/>
            <w:shd w:val="clear" w:color="auto" w:fill="auto"/>
          </w:tcPr>
          <w:p w:rsidR="00AE3485" w:rsidRPr="00166CCF" w:rsidRDefault="00AE3485" w:rsidP="009E1EA9">
            <w:pPr>
              <w:tabs>
                <w:tab w:val="left" w:pos="2920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166CCF">
              <w:rPr>
                <w:bCs/>
                <w:sz w:val="24"/>
                <w:szCs w:val="24"/>
                <w:lang w:val="lt-LT"/>
              </w:rPr>
              <w:t>2.</w:t>
            </w:r>
          </w:p>
        </w:tc>
        <w:tc>
          <w:tcPr>
            <w:tcW w:w="1763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430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430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790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990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403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385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AE3485" w:rsidRPr="00166CCF" w:rsidTr="009E1EA9">
        <w:tc>
          <w:tcPr>
            <w:tcW w:w="556" w:type="dxa"/>
            <w:shd w:val="clear" w:color="auto" w:fill="auto"/>
          </w:tcPr>
          <w:p w:rsidR="00AE3485" w:rsidRPr="00166CCF" w:rsidRDefault="00AE3485" w:rsidP="009E1EA9">
            <w:pPr>
              <w:tabs>
                <w:tab w:val="left" w:pos="2920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166CCF">
              <w:rPr>
                <w:bCs/>
                <w:sz w:val="24"/>
                <w:szCs w:val="24"/>
                <w:lang w:val="lt-LT"/>
              </w:rPr>
              <w:t>3.</w:t>
            </w:r>
          </w:p>
        </w:tc>
        <w:tc>
          <w:tcPr>
            <w:tcW w:w="1763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430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430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790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990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403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385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AE3485" w:rsidRPr="00166CCF" w:rsidTr="009E1EA9">
        <w:tc>
          <w:tcPr>
            <w:tcW w:w="8362" w:type="dxa"/>
            <w:gridSpan w:val="7"/>
            <w:shd w:val="clear" w:color="auto" w:fill="auto"/>
          </w:tcPr>
          <w:p w:rsidR="00AE3485" w:rsidRPr="00166CCF" w:rsidRDefault="00AE3485" w:rsidP="009E1EA9">
            <w:pPr>
              <w:jc w:val="right"/>
              <w:rPr>
                <w:b/>
                <w:sz w:val="24"/>
                <w:szCs w:val="24"/>
                <w:lang w:val="lt-LT"/>
              </w:rPr>
            </w:pPr>
            <w:r w:rsidRPr="00166CCF">
              <w:rPr>
                <w:b/>
                <w:sz w:val="24"/>
                <w:szCs w:val="24"/>
                <w:lang w:val="lt-LT"/>
              </w:rPr>
              <w:t xml:space="preserve">Visos programos trukmė: </w:t>
            </w:r>
          </w:p>
        </w:tc>
        <w:tc>
          <w:tcPr>
            <w:tcW w:w="1385" w:type="dxa"/>
            <w:shd w:val="clear" w:color="auto" w:fill="auto"/>
          </w:tcPr>
          <w:p w:rsidR="00AE3485" w:rsidRPr="00166CCF" w:rsidRDefault="00AE3485" w:rsidP="009E1EA9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</w:tbl>
    <w:p w:rsidR="00AE3485" w:rsidRPr="00166CCF" w:rsidRDefault="00AE3485" w:rsidP="00AE3485">
      <w:pPr>
        <w:tabs>
          <w:tab w:val="left" w:pos="2920"/>
        </w:tabs>
        <w:jc w:val="center"/>
        <w:rPr>
          <w:b/>
          <w:bCs/>
          <w:sz w:val="24"/>
          <w:szCs w:val="24"/>
          <w:lang w:val="lt-LT"/>
        </w:rPr>
      </w:pPr>
    </w:p>
    <w:p w:rsidR="00AE3485" w:rsidRPr="00166CCF" w:rsidRDefault="00AE3485" w:rsidP="00AE3485">
      <w:pPr>
        <w:tabs>
          <w:tab w:val="left" w:pos="2920"/>
        </w:tabs>
        <w:jc w:val="center"/>
        <w:rPr>
          <w:b/>
          <w:bCs/>
          <w:sz w:val="24"/>
          <w:szCs w:val="24"/>
          <w:lang w:val="lt-LT"/>
        </w:rPr>
      </w:pPr>
    </w:p>
    <w:p w:rsidR="00AE3485" w:rsidRPr="00166CCF" w:rsidRDefault="00AE3485" w:rsidP="00AE3485">
      <w:pPr>
        <w:tabs>
          <w:tab w:val="left" w:pos="2920"/>
        </w:tabs>
        <w:jc w:val="center"/>
        <w:rPr>
          <w:b/>
          <w:bCs/>
          <w:sz w:val="24"/>
          <w:szCs w:val="24"/>
          <w:lang w:val="lt-LT"/>
        </w:rPr>
      </w:pPr>
    </w:p>
    <w:p w:rsidR="00AE3485" w:rsidRPr="00166CCF" w:rsidRDefault="00AE3485" w:rsidP="00AE3485">
      <w:pPr>
        <w:tabs>
          <w:tab w:val="left" w:pos="2920"/>
        </w:tabs>
        <w:jc w:val="center"/>
        <w:rPr>
          <w:b/>
          <w:bCs/>
          <w:sz w:val="24"/>
          <w:szCs w:val="24"/>
          <w:lang w:val="lt-LT"/>
        </w:rPr>
      </w:pPr>
      <w:r w:rsidRPr="00166CCF">
        <w:rPr>
          <w:b/>
          <w:bCs/>
          <w:sz w:val="24"/>
          <w:szCs w:val="24"/>
          <w:lang w:val="lt-LT"/>
        </w:rPr>
        <w:t>_____________________________</w:t>
      </w:r>
    </w:p>
    <w:p w:rsidR="00AE3485" w:rsidRPr="00166CCF" w:rsidRDefault="00AE3485" w:rsidP="00AE3485">
      <w:pPr>
        <w:pStyle w:val="Pagrindinistekstas"/>
        <w:ind w:left="-1134"/>
        <w:rPr>
          <w:lang w:val="lt-LT"/>
        </w:rPr>
      </w:pPr>
    </w:p>
    <w:p w:rsidR="00AE3485" w:rsidRPr="00166CCF" w:rsidRDefault="00AE3485" w:rsidP="00AE3485">
      <w:pPr>
        <w:rPr>
          <w:lang w:val="lt-LT"/>
        </w:rPr>
      </w:pPr>
    </w:p>
    <w:p w:rsidR="00AE3485" w:rsidRPr="00166CCF" w:rsidRDefault="00AE3485" w:rsidP="00AE3485">
      <w:pPr>
        <w:tabs>
          <w:tab w:val="left" w:pos="9639"/>
        </w:tabs>
        <w:ind w:left="5040"/>
        <w:rPr>
          <w:sz w:val="24"/>
          <w:szCs w:val="24"/>
          <w:lang w:val="lt-LT"/>
        </w:rPr>
      </w:pPr>
    </w:p>
    <w:p w:rsidR="00AE3485" w:rsidRPr="00D34B3B" w:rsidRDefault="00AE3485" w:rsidP="00AE3485">
      <w:pPr>
        <w:tabs>
          <w:tab w:val="left" w:pos="452"/>
        </w:tabs>
        <w:spacing w:line="261" w:lineRule="auto"/>
        <w:jc w:val="center"/>
        <w:rPr>
          <w:b/>
          <w:sz w:val="24"/>
          <w:szCs w:val="24"/>
          <w:lang w:val="lt-LT"/>
        </w:rPr>
      </w:pPr>
    </w:p>
    <w:p w:rsidR="00224D4A" w:rsidRDefault="00224D4A"/>
    <w:sectPr w:rsidR="00224D4A" w:rsidSect="00335ABB">
      <w:headerReference w:type="default" r:id="rId9"/>
      <w:pgSz w:w="11907" w:h="16840" w:code="9"/>
      <w:pgMar w:top="1134" w:right="567" w:bottom="1134" w:left="1701" w:header="567" w:footer="567" w:gutter="0"/>
      <w:cols w:space="1296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7B0" w:rsidRDefault="003157B0" w:rsidP="00437EF6">
      <w:r>
        <w:separator/>
      </w:r>
    </w:p>
  </w:endnote>
  <w:endnote w:type="continuationSeparator" w:id="0">
    <w:p w:rsidR="003157B0" w:rsidRDefault="003157B0" w:rsidP="00437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7B0" w:rsidRDefault="003157B0" w:rsidP="00437EF6">
      <w:r>
        <w:separator/>
      </w:r>
    </w:p>
  </w:footnote>
  <w:footnote w:type="continuationSeparator" w:id="0">
    <w:p w:rsidR="003157B0" w:rsidRDefault="003157B0" w:rsidP="00437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27" w:rsidRDefault="00716B3C">
    <w:pPr>
      <w:pStyle w:val="Antrats"/>
      <w:jc w:val="center"/>
    </w:pPr>
    <w:r>
      <w:fldChar w:fldCharType="begin"/>
    </w:r>
    <w:r w:rsidR="009B4F3C">
      <w:instrText xml:space="preserve"> PAGE   \* MERGEFORMAT </w:instrText>
    </w:r>
    <w:r>
      <w:fldChar w:fldCharType="separate"/>
    </w:r>
    <w:r w:rsidR="006B6841">
      <w:rPr>
        <w:noProof/>
      </w:rPr>
      <w:t>4</w:t>
    </w:r>
    <w:r>
      <w:rPr>
        <w:noProof/>
      </w:rPr>
      <w:fldChar w:fldCharType="end"/>
    </w:r>
  </w:p>
  <w:p w:rsidR="000D6127" w:rsidRDefault="003157B0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485"/>
    <w:rsid w:val="00224D4A"/>
    <w:rsid w:val="003157B0"/>
    <w:rsid w:val="00335ABB"/>
    <w:rsid w:val="003A6FF7"/>
    <w:rsid w:val="00437EF6"/>
    <w:rsid w:val="004B7CCC"/>
    <w:rsid w:val="00613B5A"/>
    <w:rsid w:val="006B6841"/>
    <w:rsid w:val="00716B3C"/>
    <w:rsid w:val="00723210"/>
    <w:rsid w:val="009872AA"/>
    <w:rsid w:val="009B4F3C"/>
    <w:rsid w:val="00A00690"/>
    <w:rsid w:val="00AE3485"/>
    <w:rsid w:val="00B21A65"/>
    <w:rsid w:val="00D97D3A"/>
    <w:rsid w:val="00DD6210"/>
    <w:rsid w:val="00E33044"/>
    <w:rsid w:val="00F36090"/>
    <w:rsid w:val="00FA7CDC"/>
    <w:rsid w:val="00FC2BED"/>
    <w:rsid w:val="00FD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E34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ntrat2">
    <w:name w:val="heading 2"/>
    <w:basedOn w:val="prastasis"/>
    <w:next w:val="prastasis"/>
    <w:link w:val="Antrat2Diagrama"/>
    <w:qFormat/>
    <w:rsid w:val="00AE3485"/>
    <w:pPr>
      <w:keepNext/>
      <w:jc w:val="both"/>
      <w:outlineLvl w:val="1"/>
    </w:pPr>
    <w:rPr>
      <w:u w:val="single"/>
      <w:lang w:val="lt-LT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AE348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AE3485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ntrat7Diagrama">
    <w:name w:val="Antraštė 7 Diagrama"/>
    <w:basedOn w:val="Numatytasispastraiposriftas"/>
    <w:link w:val="Antrat7"/>
    <w:semiHidden/>
    <w:rsid w:val="00AE3485"/>
    <w:rPr>
      <w:rFonts w:ascii="Calibri" w:eastAsia="Times New Roman" w:hAnsi="Calibri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AE348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AE3485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Hipersaitas">
    <w:name w:val="Hyperlink"/>
    <w:uiPriority w:val="99"/>
    <w:unhideWhenUsed/>
    <w:rsid w:val="00AE3485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AE3485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E3485"/>
    <w:rPr>
      <w:rFonts w:ascii="Times New Roman" w:eastAsia="Times New Roman" w:hAnsi="Times New Roman" w:cs="Times New Roman"/>
      <w:sz w:val="28"/>
      <w:szCs w:val="20"/>
    </w:rPr>
  </w:style>
  <w:style w:type="character" w:styleId="Emfaz">
    <w:name w:val="Emphasis"/>
    <w:uiPriority w:val="99"/>
    <w:qFormat/>
    <w:rsid w:val="00AE3485"/>
    <w:rPr>
      <w:b/>
      <w:bCs/>
    </w:rPr>
  </w:style>
  <w:style w:type="paragraph" w:styleId="Antrinispavadinimas">
    <w:name w:val="Subtitle"/>
    <w:basedOn w:val="prastasis"/>
    <w:next w:val="Pagrindinistekstas"/>
    <w:link w:val="AntrinispavadinimasDiagrama"/>
    <w:uiPriority w:val="99"/>
    <w:qFormat/>
    <w:rsid w:val="00AE3485"/>
    <w:pPr>
      <w:keepNext/>
      <w:suppressAutoHyphens/>
      <w:spacing w:before="240" w:after="120"/>
      <w:jc w:val="center"/>
    </w:pPr>
    <w:rPr>
      <w:rFonts w:ascii="Arial" w:hAnsi="Arial"/>
      <w:i/>
      <w:iCs/>
      <w:szCs w:val="28"/>
      <w:lang w:eastAsia="ar-SA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99"/>
    <w:rsid w:val="00AE3485"/>
    <w:rPr>
      <w:rFonts w:ascii="Arial" w:eastAsia="Times New Roman" w:hAnsi="Arial" w:cs="Times New Roman"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E34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ntrat2">
    <w:name w:val="heading 2"/>
    <w:basedOn w:val="prastasis"/>
    <w:next w:val="prastasis"/>
    <w:link w:val="Antrat2Diagrama"/>
    <w:qFormat/>
    <w:rsid w:val="00AE3485"/>
    <w:pPr>
      <w:keepNext/>
      <w:jc w:val="both"/>
      <w:outlineLvl w:val="1"/>
    </w:pPr>
    <w:rPr>
      <w:u w:val="single"/>
      <w:lang w:val="lt-LT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AE348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AE3485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ntrat7Diagrama">
    <w:name w:val="Antraštė 7 Diagrama"/>
    <w:basedOn w:val="Numatytasispastraiposriftas"/>
    <w:link w:val="Antrat7"/>
    <w:semiHidden/>
    <w:rsid w:val="00AE3485"/>
    <w:rPr>
      <w:rFonts w:ascii="Calibri" w:eastAsia="Times New Roman" w:hAnsi="Calibri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AE348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AE3485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Hipersaitas">
    <w:name w:val="Hyperlink"/>
    <w:uiPriority w:val="99"/>
    <w:unhideWhenUsed/>
    <w:rsid w:val="00AE3485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AE3485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E3485"/>
    <w:rPr>
      <w:rFonts w:ascii="Times New Roman" w:eastAsia="Times New Roman" w:hAnsi="Times New Roman" w:cs="Times New Roman"/>
      <w:sz w:val="28"/>
      <w:szCs w:val="20"/>
    </w:rPr>
  </w:style>
  <w:style w:type="character" w:styleId="Emfaz">
    <w:name w:val="Emphasis"/>
    <w:uiPriority w:val="99"/>
    <w:qFormat/>
    <w:rsid w:val="00AE3485"/>
    <w:rPr>
      <w:b/>
      <w:bCs/>
    </w:rPr>
  </w:style>
  <w:style w:type="paragraph" w:styleId="Antrinispavadinimas">
    <w:name w:val="Subtitle"/>
    <w:basedOn w:val="prastasis"/>
    <w:next w:val="Pagrindinistekstas"/>
    <w:link w:val="AntrinispavadinimasDiagrama"/>
    <w:uiPriority w:val="99"/>
    <w:qFormat/>
    <w:rsid w:val="00AE3485"/>
    <w:pPr>
      <w:keepNext/>
      <w:suppressAutoHyphens/>
      <w:spacing w:before="240" w:after="120"/>
      <w:jc w:val="center"/>
    </w:pPr>
    <w:rPr>
      <w:rFonts w:ascii="Arial" w:hAnsi="Arial"/>
      <w:i/>
      <w:iCs/>
      <w:szCs w:val="28"/>
      <w:lang w:eastAsia="ar-SA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99"/>
    <w:rsid w:val="00AE3485"/>
    <w:rPr>
      <w:rFonts w:ascii="Arial" w:eastAsia="Times New Roman" w:hAnsi="Arial" w:cs="Times New Roman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ginija.ruzgien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konservatorija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rginija.ruzgiene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3960</Words>
  <Characters>2258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S. Šimkaus konservatorija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Virginija</dc:creator>
  <cp:lastModifiedBy>Virginija</cp:lastModifiedBy>
  <cp:revision>2</cp:revision>
  <cp:lastPrinted>2022-09-20T07:09:00Z</cp:lastPrinted>
  <dcterms:created xsi:type="dcterms:W3CDTF">2023-01-24T18:09:00Z</dcterms:created>
  <dcterms:modified xsi:type="dcterms:W3CDTF">2023-01-24T18:09:00Z</dcterms:modified>
</cp:coreProperties>
</file>